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92" w:rightChars="-44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年青年就业见习资金拨付明细表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                                     </w:t>
      </w:r>
      <w:r>
        <w:rPr>
          <w:rFonts w:hint="eastAsia" w:ascii="仿宋" w:hAnsi="仿宋" w:eastAsia="仿宋" w:cs="仿宋"/>
          <w:b/>
          <w:sz w:val="28"/>
          <w:szCs w:val="28"/>
        </w:rPr>
        <w:t>单位：人、元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4993"/>
        <w:gridCol w:w="3119"/>
        <w:gridCol w:w="141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6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开户行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账号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见习人数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山西中宇建设集团有限公司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农行朔州新市区支行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04860001040009265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朔州市芙桦苑特教学校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中国农业银行股份有限公司朔州朔城支行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04850001040013475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朔州市云大仓储有限公司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中国银行股份有限公司朔州平鲁区支行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146723033207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朔州市云度网络科技有限公司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晋商银行股份有限公司朔州朔城区支行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34910330000001330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朔州市朔城区安康恒盛科技有限公司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中国银行股份有限公司朔州古北街支行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147975985140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朔州市金宝达机械电气设备有限公司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中国银行股份有限公司朔州分行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141715570883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朔州市朔城区马志忠口腔诊所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中国银行股份有限公司朔州西城支行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140495881848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朔州市开发区李志和口腔诊所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招商银行股份有限公司朔州分行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349900237810301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朔州市朔城区北旺庄街道办事处贺家河社区卫生服务站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中国建设银行朔州民福支行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14050166850800000096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朔州民福医院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农行朔州民福街支行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04852201040003660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朔州市妇幼保健院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中国银行股份有限公司朔州市分行营业部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146703885268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山西开盛会计师事务所有限公司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中国农业银行朔州市分行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04859001040014656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朔州四季风商务国际旅行社有限公司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中国银行股份有限公司朔州新市区支行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139203884538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朔州市海龙矿山机械设备制造有限公司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浦发银行朔州分行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22410078801100000924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朔州市第九小学校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中国银行朔州西街支行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140477383027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朔州市第四小学校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中国银行朔州市分行营业部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144203884787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朔州市德兴苑酒店管理有限公司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中国银行股份有限公司朔州市分行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142995033066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朔州市环宇国际旅游有限公司</w:t>
            </w:r>
          </w:p>
        </w:tc>
        <w:tc>
          <w:tcPr>
            <w:tcW w:w="4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中国农业银行股份有限公司朔州七里河支行</w:t>
            </w:r>
          </w:p>
        </w:tc>
        <w:tc>
          <w:tcPr>
            <w:tcW w:w="31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04864001040013263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308550</w:t>
            </w:r>
            <w:bookmarkStart w:id="0" w:name="_GoBack"/>
            <w:bookmarkEnd w:id="0"/>
          </w:p>
        </w:tc>
      </w:tr>
    </w:tbl>
    <w:p>
      <w:pPr>
        <w:spacing w:line="20" w:lineRule="exact"/>
        <w:rPr>
          <w:rFonts w:ascii="宋体"/>
          <w:sz w:val="36"/>
          <w:szCs w:val="36"/>
        </w:rPr>
      </w:pPr>
    </w:p>
    <w:p>
      <w:pPr>
        <w:spacing w:line="20" w:lineRule="exact"/>
      </w:pPr>
    </w:p>
    <w:sectPr>
      <w:headerReference r:id="rId3" w:type="default"/>
      <w:pgSz w:w="16838" w:h="11906" w:orient="landscape"/>
      <w:pgMar w:top="2058" w:right="1440" w:bottom="18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F0"/>
    <w:rsid w:val="000B4F92"/>
    <w:rsid w:val="000D1C23"/>
    <w:rsid w:val="0010413E"/>
    <w:rsid w:val="002B1C34"/>
    <w:rsid w:val="002B3020"/>
    <w:rsid w:val="002F326E"/>
    <w:rsid w:val="0042310A"/>
    <w:rsid w:val="005B05FE"/>
    <w:rsid w:val="005D3102"/>
    <w:rsid w:val="00647F30"/>
    <w:rsid w:val="006F6A9C"/>
    <w:rsid w:val="00802316"/>
    <w:rsid w:val="00A41A95"/>
    <w:rsid w:val="00A55B02"/>
    <w:rsid w:val="00A91C46"/>
    <w:rsid w:val="00AA0EC6"/>
    <w:rsid w:val="00AE721D"/>
    <w:rsid w:val="00B347E2"/>
    <w:rsid w:val="00B44F9A"/>
    <w:rsid w:val="00B46237"/>
    <w:rsid w:val="00BA1476"/>
    <w:rsid w:val="00BA1B3C"/>
    <w:rsid w:val="00BD72EF"/>
    <w:rsid w:val="00C04A6A"/>
    <w:rsid w:val="00C54E42"/>
    <w:rsid w:val="00C67AB0"/>
    <w:rsid w:val="00C77828"/>
    <w:rsid w:val="00D3090F"/>
    <w:rsid w:val="00DB3C51"/>
    <w:rsid w:val="00DE126D"/>
    <w:rsid w:val="00F83DF0"/>
    <w:rsid w:val="071B32D4"/>
    <w:rsid w:val="13A87EF6"/>
    <w:rsid w:val="38095074"/>
    <w:rsid w:val="7513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E442C-0E10-4D59-BE55-475BDBB8A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1040</Characters>
  <Lines>8</Lines>
  <Paragraphs>2</Paragraphs>
  <TotalTime>2445</TotalTime>
  <ScaleCrop>false</ScaleCrop>
  <LinksUpToDate>false</LinksUpToDate>
  <CharactersWithSpaces>1220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2019-11-18T01:16:00Z</dcterms:created>
  <dc:creator>Administrator</dc:creator>
  <cp:lastModifiedBy>李叶</cp:lastModifiedBy>
  <cp:lastPrinted>2020-09-16T00:58:00Z</cp:lastPrinted>
  <dcterms:modified xsi:type="dcterms:W3CDTF">2020-09-16T01:07:52Z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