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50" w:lineRule="atLeast"/>
        <w:ind w:left="0" w:right="0"/>
        <w:jc w:val="center"/>
        <w:rPr>
          <w:rFonts w:hint="eastAsia" w:ascii="CESI小标宋-GB18030" w:hAnsi="CESI小标宋-GB18030" w:eastAsia="CESI小标宋-GB18030" w:cs="CESI小标宋-GB18030"/>
          <w:b w:val="0"/>
          <w:bCs/>
          <w:color w:val="333333"/>
          <w:sz w:val="32"/>
          <w:szCs w:val="32"/>
        </w:rPr>
      </w:pPr>
      <w:r>
        <w:rPr>
          <w:rFonts w:hint="eastAsia" w:ascii="CESI小标宋-GB18030" w:hAnsi="CESI小标宋-GB18030" w:eastAsia="CESI小标宋-GB18030" w:cs="CESI小标宋-GB18030"/>
          <w:b w:val="0"/>
          <w:bCs/>
          <w:color w:val="333333"/>
          <w:kern w:val="0"/>
          <w:sz w:val="40"/>
          <w:szCs w:val="40"/>
          <w:lang w:val="en-US" w:eastAsia="zh-CN" w:bidi="ar"/>
        </w:rPr>
        <w:t>科技部办公厅、中央宣传部办公厅关于开展第五批国家文化和科技融合示范基地申报工作的通知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0"/>
        <w:jc w:val="center"/>
        <w:rPr>
          <w:rFonts w:hint="eastAsia" w:ascii="楷体_GB2312" w:hAnsi="楷体_GB2312" w:eastAsia="楷体_GB2312" w:cs="楷体_GB2312"/>
          <w:i w:val="0"/>
          <w:caps w:val="0"/>
          <w:color w:val="000000"/>
          <w:spacing w:val="0"/>
          <w:sz w:val="32"/>
          <w:szCs w:val="32"/>
        </w:rPr>
      </w:pPr>
      <w:r>
        <w:rPr>
          <w:rFonts w:hint="eastAsia" w:ascii="楷体_GB2312" w:hAnsi="楷体_GB2312" w:eastAsia="楷体_GB2312" w:cs="楷体_GB2312"/>
          <w:i w:val="0"/>
          <w:caps w:val="0"/>
          <w:color w:val="000000"/>
          <w:spacing w:val="0"/>
          <w:kern w:val="0"/>
          <w:sz w:val="32"/>
          <w:szCs w:val="32"/>
          <w:shd w:val="clear" w:color="auto" w:fill="FFFFFF"/>
          <w:lang w:val="en-US" w:eastAsia="zh-CN" w:bidi="ar"/>
        </w:rPr>
        <w:t>国科办高〔2022〕29号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ascii="华文宋体" w:hAnsi="华文宋体" w:eastAsia="华文宋体" w:cs="华文宋体"/>
          <w:i w:val="0"/>
          <w:caps w:val="0"/>
          <w:color w:val="000000"/>
          <w:spacing w:val="0"/>
          <w:sz w:val="27"/>
          <w:szCs w:val="27"/>
        </w:rPr>
      </w:pPr>
      <w:r>
        <w:rPr>
          <w:rFonts w:hint="eastAsia" w:ascii="CESI楷体-GB2312" w:hAnsi="CESI楷体-GB2312" w:eastAsia="CESI楷体-GB2312" w:cs="CESI楷体-GB2312"/>
          <w:i w:val="0"/>
          <w:caps w:val="0"/>
          <w:color w:val="000000"/>
          <w:spacing w:val="0"/>
          <w:kern w:val="0"/>
          <w:sz w:val="28"/>
          <w:szCs w:val="28"/>
          <w:shd w:val="clear" w:color="auto" w:fill="FFFFFF"/>
          <w:lang w:val="en-US" w:eastAsia="zh-CN" w:bidi="ar"/>
        </w:rPr>
        <w:t>各省、自治区、直辖市、计划单列市科技厅（委、局）、党委宣传部，新疆生产建设兵团科技局、党委宣传部：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CESI仿宋-GB2312" w:hAnsi="CESI仿宋-GB2312" w:eastAsia="CESI仿宋-GB2312" w:cs="CESI仿宋-GB2312"/>
          <w:i w:val="0"/>
          <w:caps w:val="0"/>
          <w:color w:val="000000"/>
          <w:spacing w:val="0"/>
          <w:sz w:val="30"/>
          <w:szCs w:val="30"/>
        </w:rPr>
      </w:pPr>
      <w:r>
        <w:rPr>
          <w:rFonts w:ascii="华文宋体" w:hAnsi="华文宋体" w:eastAsia="华文宋体" w:cs="华文宋体"/>
          <w:i w:val="0"/>
          <w:caps w:val="0"/>
          <w:color w:val="000000"/>
          <w:spacing w:val="0"/>
          <w:kern w:val="0"/>
          <w:sz w:val="27"/>
          <w:szCs w:val="27"/>
          <w:shd w:val="clear" w:color="auto" w:fill="FFFFFF"/>
          <w:lang w:val="en-US" w:eastAsia="zh-CN" w:bidi="ar"/>
        </w:rPr>
        <w:t>　　</w:t>
      </w:r>
      <w:r>
        <w:rPr>
          <w:rFonts w:hint="eastAsia" w:ascii="CESI仿宋-GB2312" w:hAnsi="CESI仿宋-GB2312" w:eastAsia="CESI仿宋-GB2312" w:cs="CESI仿宋-GB2312"/>
          <w:i w:val="0"/>
          <w:caps w:val="0"/>
          <w:color w:val="000000"/>
          <w:spacing w:val="0"/>
          <w:kern w:val="0"/>
          <w:sz w:val="30"/>
          <w:szCs w:val="30"/>
          <w:shd w:val="clear" w:color="auto" w:fill="FFFFFF"/>
          <w:lang w:val="en-US" w:eastAsia="zh-CN" w:bidi="ar"/>
        </w:rPr>
        <w:t>为落实《国家创新驱动发展战略纲要》《国家文化科技创新工程纲要》和《关于促进文化和科技深度融合的指导意见》，加快推进文化和科技融合，着力打造文化科技创新和产业发展的核心载体，按照《国家文化和科技融合示范基地认定管理办法（试行）》（国科发高〔2018〕72号）相关要求，科技部、中央宣传部会同中央网信办、文化和旅游部、广电总局开展第五批国家文化和科技融合示范基地申报工作。现将有关事项通知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CESI仿宋-GB2312" w:hAnsi="CESI仿宋-GB2312" w:eastAsia="CESI仿宋-GB2312" w:cs="CESI仿宋-GB2312"/>
          <w:i w:val="0"/>
          <w:caps w:val="0"/>
          <w:color w:val="000000"/>
          <w:spacing w:val="0"/>
          <w:sz w:val="30"/>
          <w:szCs w:val="30"/>
        </w:rPr>
      </w:pPr>
      <w:r>
        <w:rPr>
          <w:rFonts w:hint="eastAsia" w:ascii="CESI仿宋-GB2312" w:hAnsi="CESI仿宋-GB2312" w:eastAsia="CESI仿宋-GB2312" w:cs="CESI仿宋-GB2312"/>
          <w:i w:val="0"/>
          <w:caps w:val="0"/>
          <w:color w:val="000000"/>
          <w:spacing w:val="0"/>
          <w:kern w:val="0"/>
          <w:sz w:val="30"/>
          <w:szCs w:val="30"/>
          <w:shd w:val="clear" w:color="auto" w:fill="FFFFFF"/>
          <w:lang w:val="en-US" w:eastAsia="zh-CN" w:bidi="ar"/>
        </w:rPr>
        <w:t>　　</w:t>
      </w:r>
      <w:r>
        <w:rPr>
          <w:rFonts w:hint="eastAsia" w:ascii="CESI仿宋-GB2312" w:hAnsi="CESI仿宋-GB2312" w:eastAsia="CESI仿宋-GB2312" w:cs="CESI仿宋-GB2312"/>
          <w:b/>
          <w:i w:val="0"/>
          <w:caps w:val="0"/>
          <w:color w:val="000000"/>
          <w:spacing w:val="0"/>
          <w:kern w:val="0"/>
          <w:sz w:val="30"/>
          <w:szCs w:val="30"/>
          <w:shd w:val="clear" w:color="auto" w:fill="FFFFFF"/>
          <w:lang w:val="en-US" w:eastAsia="zh-CN" w:bidi="ar"/>
        </w:rPr>
        <w:t>一、申报类别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CESI仿宋-GB2312" w:hAnsi="CESI仿宋-GB2312" w:eastAsia="CESI仿宋-GB2312" w:cs="CESI仿宋-GB2312"/>
          <w:i w:val="0"/>
          <w:caps w:val="0"/>
          <w:color w:val="000000"/>
          <w:spacing w:val="0"/>
          <w:sz w:val="30"/>
          <w:szCs w:val="30"/>
        </w:rPr>
      </w:pPr>
      <w:r>
        <w:rPr>
          <w:rFonts w:hint="eastAsia" w:ascii="CESI仿宋-GB2312" w:hAnsi="CESI仿宋-GB2312" w:eastAsia="CESI仿宋-GB2312" w:cs="CESI仿宋-GB2312"/>
          <w:i w:val="0"/>
          <w:caps w:val="0"/>
          <w:color w:val="000000"/>
          <w:spacing w:val="0"/>
          <w:kern w:val="0"/>
          <w:sz w:val="30"/>
          <w:szCs w:val="30"/>
          <w:shd w:val="clear" w:color="auto" w:fill="FFFFFF"/>
          <w:lang w:val="en-US" w:eastAsia="zh-CN" w:bidi="ar"/>
        </w:rPr>
        <w:t>　　本次申报基地分为两类：一类是集聚类基地，指依托国家高新技术产业开发区、国家可持续发展实验区，以及相关部门认定的国家文化类园区等，具有明确边界范围和专业管理机构，能够聚集一批文化科技融合相关要素和企业，并为文化和科技融合发展提供相应基础设施保障和公共服务的特定区域。一类是单体类基地，指在文化和科技融合发展领域取得突出成绩、在本领域处于领先地位且具有先导性和示范性优势的企业（或事业）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CESI仿宋-GB2312" w:hAnsi="CESI仿宋-GB2312" w:eastAsia="CESI仿宋-GB2312" w:cs="CESI仿宋-GB2312"/>
          <w:i w:val="0"/>
          <w:caps w:val="0"/>
          <w:color w:val="000000"/>
          <w:spacing w:val="0"/>
          <w:sz w:val="30"/>
          <w:szCs w:val="30"/>
        </w:rPr>
      </w:pPr>
      <w:r>
        <w:rPr>
          <w:rFonts w:hint="eastAsia" w:ascii="CESI仿宋-GB2312" w:hAnsi="CESI仿宋-GB2312" w:eastAsia="CESI仿宋-GB2312" w:cs="CESI仿宋-GB2312"/>
          <w:i w:val="0"/>
          <w:caps w:val="0"/>
          <w:color w:val="000000"/>
          <w:spacing w:val="0"/>
          <w:kern w:val="0"/>
          <w:sz w:val="30"/>
          <w:szCs w:val="30"/>
          <w:shd w:val="clear" w:color="auto" w:fill="FFFFFF"/>
          <w:lang w:val="en-US" w:eastAsia="zh-CN" w:bidi="ar"/>
        </w:rPr>
        <w:t>　　本次申报重点领域和方向：文化旅游、新闻出版、电影、广播电视、网络文化等。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CESI仿宋-GB2312" w:hAnsi="CESI仿宋-GB2312" w:eastAsia="CESI仿宋-GB2312" w:cs="CESI仿宋-GB2312"/>
          <w:i w:val="0"/>
          <w:caps w:val="0"/>
          <w:color w:val="000000"/>
          <w:spacing w:val="0"/>
          <w:sz w:val="30"/>
          <w:szCs w:val="30"/>
        </w:rPr>
      </w:pPr>
      <w:r>
        <w:rPr>
          <w:rFonts w:hint="eastAsia" w:ascii="CESI仿宋-GB2312" w:hAnsi="CESI仿宋-GB2312" w:eastAsia="CESI仿宋-GB2312" w:cs="CESI仿宋-GB2312"/>
          <w:i w:val="0"/>
          <w:caps w:val="0"/>
          <w:color w:val="000000"/>
          <w:spacing w:val="0"/>
          <w:kern w:val="0"/>
          <w:sz w:val="30"/>
          <w:szCs w:val="30"/>
          <w:shd w:val="clear" w:color="auto" w:fill="FFFFFF"/>
          <w:lang w:val="en-US" w:eastAsia="zh-CN" w:bidi="ar"/>
        </w:rPr>
        <w:t>　　</w:t>
      </w:r>
      <w:r>
        <w:rPr>
          <w:rFonts w:hint="eastAsia" w:ascii="CESI仿宋-GB2312" w:hAnsi="CESI仿宋-GB2312" w:eastAsia="CESI仿宋-GB2312" w:cs="CESI仿宋-GB2312"/>
          <w:b/>
          <w:i w:val="0"/>
          <w:caps w:val="0"/>
          <w:color w:val="000000"/>
          <w:spacing w:val="0"/>
          <w:kern w:val="0"/>
          <w:sz w:val="30"/>
          <w:szCs w:val="30"/>
          <w:shd w:val="clear" w:color="auto" w:fill="FFFFFF"/>
          <w:lang w:val="en-US" w:eastAsia="zh-CN" w:bidi="ar"/>
        </w:rPr>
        <w:t>二、申报条件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CESI仿宋-GB2312" w:hAnsi="CESI仿宋-GB2312" w:eastAsia="CESI仿宋-GB2312" w:cs="CESI仿宋-GB2312"/>
          <w:i w:val="0"/>
          <w:caps w:val="0"/>
          <w:color w:val="000000"/>
          <w:spacing w:val="0"/>
          <w:sz w:val="30"/>
          <w:szCs w:val="30"/>
        </w:rPr>
      </w:pPr>
      <w:r>
        <w:rPr>
          <w:rFonts w:hint="eastAsia" w:ascii="CESI仿宋-GB2312" w:hAnsi="CESI仿宋-GB2312" w:eastAsia="CESI仿宋-GB2312" w:cs="CESI仿宋-GB2312"/>
          <w:i w:val="0"/>
          <w:caps w:val="0"/>
          <w:color w:val="000000"/>
          <w:spacing w:val="0"/>
          <w:kern w:val="0"/>
          <w:sz w:val="30"/>
          <w:szCs w:val="30"/>
          <w:shd w:val="clear" w:color="auto" w:fill="FFFFFF"/>
          <w:lang w:val="en-US" w:eastAsia="zh-CN" w:bidi="ar"/>
        </w:rPr>
        <w:t>　　（一）申请集聚类基地应具备以下条件：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CESI仿宋-GB2312" w:hAnsi="CESI仿宋-GB2312" w:eastAsia="CESI仿宋-GB2312" w:cs="CESI仿宋-GB2312"/>
          <w:i w:val="0"/>
          <w:caps w:val="0"/>
          <w:color w:val="000000"/>
          <w:spacing w:val="0"/>
          <w:sz w:val="30"/>
          <w:szCs w:val="30"/>
        </w:rPr>
      </w:pPr>
      <w:r>
        <w:rPr>
          <w:rFonts w:hint="eastAsia" w:ascii="CESI仿宋-GB2312" w:hAnsi="CESI仿宋-GB2312" w:eastAsia="CESI仿宋-GB2312" w:cs="CESI仿宋-GB2312"/>
          <w:i w:val="0"/>
          <w:caps w:val="0"/>
          <w:color w:val="000000"/>
          <w:spacing w:val="0"/>
          <w:kern w:val="0"/>
          <w:sz w:val="30"/>
          <w:szCs w:val="30"/>
          <w:shd w:val="clear" w:color="auto" w:fill="FFFFFF"/>
          <w:lang w:val="en-US" w:eastAsia="zh-CN" w:bidi="ar"/>
        </w:rPr>
        <w:t>　　1. 目标明确。基地应有明确的发展定位、目标和规划，对解决文化和科技融合“最后一公里”或补短板具有一定的探索性，且在文化科技创新价值链的技术研发与集成应用、技术标准制定、技术转移、产业技术联盟等方面在全国或本省及区域内具有代表性和示范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CESI仿宋-GB2312" w:hAnsi="CESI仿宋-GB2312" w:eastAsia="CESI仿宋-GB2312" w:cs="CESI仿宋-GB2312"/>
          <w:i w:val="0"/>
          <w:caps w:val="0"/>
          <w:color w:val="000000"/>
          <w:spacing w:val="0"/>
          <w:sz w:val="30"/>
          <w:szCs w:val="30"/>
        </w:rPr>
      </w:pPr>
      <w:r>
        <w:rPr>
          <w:rFonts w:hint="eastAsia" w:ascii="CESI仿宋-GB2312" w:hAnsi="CESI仿宋-GB2312" w:eastAsia="CESI仿宋-GB2312" w:cs="CESI仿宋-GB2312"/>
          <w:i w:val="0"/>
          <w:caps w:val="0"/>
          <w:color w:val="000000"/>
          <w:spacing w:val="0"/>
          <w:kern w:val="0"/>
          <w:sz w:val="30"/>
          <w:szCs w:val="30"/>
          <w:shd w:val="clear" w:color="auto" w:fill="FFFFFF"/>
          <w:lang w:val="en-US" w:eastAsia="zh-CN" w:bidi="ar"/>
        </w:rPr>
        <w:t>　　2. 示范性强。基地内文化科技企业数量达到一定规模，年度营业收入总额不低于10亿元，其中为文化行业提供技术服务所取得的营业收入占比不低于20%的企业数量达到10家以上。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CESI仿宋-GB2312" w:hAnsi="CESI仿宋-GB2312" w:eastAsia="CESI仿宋-GB2312" w:cs="CESI仿宋-GB2312"/>
          <w:i w:val="0"/>
          <w:caps w:val="0"/>
          <w:color w:val="000000"/>
          <w:spacing w:val="0"/>
          <w:sz w:val="30"/>
          <w:szCs w:val="30"/>
        </w:rPr>
      </w:pPr>
      <w:r>
        <w:rPr>
          <w:rFonts w:hint="eastAsia" w:ascii="CESI仿宋-GB2312" w:hAnsi="CESI仿宋-GB2312" w:eastAsia="CESI仿宋-GB2312" w:cs="CESI仿宋-GB2312"/>
          <w:i w:val="0"/>
          <w:caps w:val="0"/>
          <w:color w:val="000000"/>
          <w:spacing w:val="0"/>
          <w:kern w:val="0"/>
          <w:sz w:val="30"/>
          <w:szCs w:val="30"/>
          <w:shd w:val="clear" w:color="auto" w:fill="FFFFFF"/>
          <w:lang w:val="en-US" w:eastAsia="zh-CN" w:bidi="ar"/>
        </w:rPr>
        <w:t>　　3. 管理规范。基地具有明确的边界范围，有专业化管理及运营机构，并设有专职部门和专职工作人员负责推进文化和科技融合等工作。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CESI仿宋-GB2312" w:hAnsi="CESI仿宋-GB2312" w:eastAsia="CESI仿宋-GB2312" w:cs="CESI仿宋-GB2312"/>
          <w:i w:val="0"/>
          <w:caps w:val="0"/>
          <w:color w:val="000000"/>
          <w:spacing w:val="0"/>
          <w:sz w:val="30"/>
          <w:szCs w:val="30"/>
        </w:rPr>
      </w:pPr>
      <w:r>
        <w:rPr>
          <w:rFonts w:hint="eastAsia" w:ascii="CESI仿宋-GB2312" w:hAnsi="CESI仿宋-GB2312" w:eastAsia="CESI仿宋-GB2312" w:cs="CESI仿宋-GB2312"/>
          <w:i w:val="0"/>
          <w:caps w:val="0"/>
          <w:color w:val="000000"/>
          <w:spacing w:val="0"/>
          <w:kern w:val="0"/>
          <w:sz w:val="30"/>
          <w:szCs w:val="30"/>
          <w:shd w:val="clear" w:color="auto" w:fill="FFFFFF"/>
          <w:lang w:val="en-US" w:eastAsia="zh-CN" w:bidi="ar"/>
        </w:rPr>
        <w:t>　　4. 配套完善。基地应搭建完善的专业公共服务平台，并建立或引入文化科技产业基金，能为文化和科技融合领域各类机构提供创业孵化、融资推介、信息交流、人才培养、市场推广、管理咨询、知识产权保护等多方面的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CESI仿宋-GB2312" w:hAnsi="CESI仿宋-GB2312" w:eastAsia="CESI仿宋-GB2312" w:cs="CESI仿宋-GB2312"/>
          <w:i w:val="0"/>
          <w:caps w:val="0"/>
          <w:color w:val="000000"/>
          <w:spacing w:val="0"/>
          <w:sz w:val="30"/>
          <w:szCs w:val="30"/>
        </w:rPr>
      </w:pPr>
      <w:r>
        <w:rPr>
          <w:rFonts w:hint="eastAsia" w:ascii="CESI仿宋-GB2312" w:hAnsi="CESI仿宋-GB2312" w:eastAsia="CESI仿宋-GB2312" w:cs="CESI仿宋-GB2312"/>
          <w:i w:val="0"/>
          <w:caps w:val="0"/>
          <w:color w:val="000000"/>
          <w:spacing w:val="0"/>
          <w:kern w:val="0"/>
          <w:sz w:val="30"/>
          <w:szCs w:val="30"/>
          <w:shd w:val="clear" w:color="auto" w:fill="FFFFFF"/>
          <w:lang w:val="en-US" w:eastAsia="zh-CN" w:bidi="ar"/>
        </w:rPr>
        <w:t>　　（二）申请单体类基地应具备以下条件：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CESI仿宋-GB2312" w:hAnsi="CESI仿宋-GB2312" w:eastAsia="CESI仿宋-GB2312" w:cs="CESI仿宋-GB2312"/>
          <w:i w:val="0"/>
          <w:caps w:val="0"/>
          <w:color w:val="000000"/>
          <w:spacing w:val="0"/>
          <w:sz w:val="30"/>
          <w:szCs w:val="30"/>
        </w:rPr>
      </w:pPr>
      <w:r>
        <w:rPr>
          <w:rFonts w:hint="eastAsia" w:ascii="CESI仿宋-GB2312" w:hAnsi="CESI仿宋-GB2312" w:eastAsia="CESI仿宋-GB2312" w:cs="CESI仿宋-GB2312"/>
          <w:i w:val="0"/>
          <w:caps w:val="0"/>
          <w:color w:val="000000"/>
          <w:spacing w:val="0"/>
          <w:kern w:val="0"/>
          <w:sz w:val="30"/>
          <w:szCs w:val="30"/>
          <w:shd w:val="clear" w:color="auto" w:fill="FFFFFF"/>
          <w:lang w:val="en-US" w:eastAsia="zh-CN" w:bidi="ar"/>
        </w:rPr>
        <w:t>　　1. 特色鲜明。在文化和科技融合领域科技成果转化业绩突出，新技术产业化推广应用成效明显且具有带动示范性，采用新技术改造提升文化服务水平效果明显且在本行业产生一定影响力。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CESI仿宋-GB2312" w:hAnsi="CESI仿宋-GB2312" w:eastAsia="CESI仿宋-GB2312" w:cs="CESI仿宋-GB2312"/>
          <w:i w:val="0"/>
          <w:caps w:val="0"/>
          <w:color w:val="000000"/>
          <w:spacing w:val="0"/>
          <w:sz w:val="30"/>
          <w:szCs w:val="30"/>
        </w:rPr>
      </w:pPr>
      <w:r>
        <w:rPr>
          <w:rFonts w:hint="eastAsia" w:ascii="CESI仿宋-GB2312" w:hAnsi="CESI仿宋-GB2312" w:eastAsia="CESI仿宋-GB2312" w:cs="CESI仿宋-GB2312"/>
          <w:i w:val="0"/>
          <w:caps w:val="0"/>
          <w:color w:val="000000"/>
          <w:spacing w:val="0"/>
          <w:kern w:val="0"/>
          <w:sz w:val="30"/>
          <w:szCs w:val="30"/>
          <w:shd w:val="clear" w:color="auto" w:fill="FFFFFF"/>
          <w:lang w:val="en-US" w:eastAsia="zh-CN" w:bidi="ar"/>
        </w:rPr>
        <w:t>　　2. 主业突出。主营业务应围绕文化和科技融合且主营业务收入居于行业领先地位，科技企业为文化行业提供科技支撑的相关产品收入总和占总收入的50%以上，文化企事业单位采用新技术开发文化服务新业态或新业务占其业务种类或数量的10%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CESI仿宋-GB2312" w:hAnsi="CESI仿宋-GB2312" w:eastAsia="CESI仿宋-GB2312" w:cs="CESI仿宋-GB2312"/>
          <w:i w:val="0"/>
          <w:caps w:val="0"/>
          <w:color w:val="000000"/>
          <w:spacing w:val="0"/>
          <w:sz w:val="30"/>
          <w:szCs w:val="30"/>
        </w:rPr>
      </w:pPr>
      <w:r>
        <w:rPr>
          <w:rFonts w:hint="eastAsia" w:ascii="CESI仿宋-GB2312" w:hAnsi="CESI仿宋-GB2312" w:eastAsia="CESI仿宋-GB2312" w:cs="CESI仿宋-GB2312"/>
          <w:i w:val="0"/>
          <w:caps w:val="0"/>
          <w:color w:val="000000"/>
          <w:spacing w:val="0"/>
          <w:kern w:val="0"/>
          <w:sz w:val="30"/>
          <w:szCs w:val="30"/>
          <w:shd w:val="clear" w:color="auto" w:fill="FFFFFF"/>
          <w:lang w:val="en-US" w:eastAsia="zh-CN" w:bidi="ar"/>
        </w:rPr>
        <w:t>　　3. 创新能力强。研究开发以及购买技术服务的费用之和占同期销售收入总额的比例达到3%以上，拥有专利、商标、著作权等自主知识产权数量居于行业领先水平，近三年科技成果转化达3项以上且被10家以上文化企事业单位采用，具有本科以上学历的人员占当年职工总数的50%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CESI仿宋-GB2312" w:hAnsi="CESI仿宋-GB2312" w:eastAsia="CESI仿宋-GB2312" w:cs="CESI仿宋-GB2312"/>
          <w:i w:val="0"/>
          <w:caps w:val="0"/>
          <w:color w:val="000000"/>
          <w:spacing w:val="0"/>
          <w:sz w:val="30"/>
          <w:szCs w:val="30"/>
        </w:rPr>
      </w:pPr>
      <w:r>
        <w:rPr>
          <w:rFonts w:hint="eastAsia" w:ascii="CESI仿宋-GB2312" w:hAnsi="CESI仿宋-GB2312" w:eastAsia="CESI仿宋-GB2312" w:cs="CESI仿宋-GB2312"/>
          <w:i w:val="0"/>
          <w:caps w:val="0"/>
          <w:color w:val="000000"/>
          <w:spacing w:val="0"/>
          <w:kern w:val="0"/>
          <w:sz w:val="30"/>
          <w:szCs w:val="30"/>
          <w:shd w:val="clear" w:color="auto" w:fill="FFFFFF"/>
          <w:lang w:val="en-US" w:eastAsia="zh-CN" w:bidi="ar"/>
        </w:rPr>
        <w:t>　　4. 管理规范。设有专职部门和专职工作人员负责推进文化和科技融合等工作。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CESI仿宋-GB2312" w:hAnsi="CESI仿宋-GB2312" w:eastAsia="CESI仿宋-GB2312" w:cs="CESI仿宋-GB2312"/>
          <w:i w:val="0"/>
          <w:caps w:val="0"/>
          <w:color w:val="000000"/>
          <w:spacing w:val="0"/>
          <w:sz w:val="30"/>
          <w:szCs w:val="30"/>
        </w:rPr>
      </w:pPr>
      <w:r>
        <w:rPr>
          <w:rFonts w:hint="eastAsia" w:ascii="CESI仿宋-GB2312" w:hAnsi="CESI仿宋-GB2312" w:eastAsia="CESI仿宋-GB2312" w:cs="CESI仿宋-GB2312"/>
          <w:i w:val="0"/>
          <w:caps w:val="0"/>
          <w:color w:val="000000"/>
          <w:spacing w:val="0"/>
          <w:kern w:val="0"/>
          <w:sz w:val="30"/>
          <w:szCs w:val="30"/>
          <w:shd w:val="clear" w:color="auto" w:fill="FFFFFF"/>
          <w:lang w:val="en-US" w:eastAsia="zh-CN" w:bidi="ar"/>
        </w:rPr>
        <w:t>　　</w:t>
      </w:r>
      <w:r>
        <w:rPr>
          <w:rFonts w:hint="eastAsia" w:ascii="CESI仿宋-GB2312" w:hAnsi="CESI仿宋-GB2312" w:eastAsia="CESI仿宋-GB2312" w:cs="CESI仿宋-GB2312"/>
          <w:b/>
          <w:i w:val="0"/>
          <w:caps w:val="0"/>
          <w:color w:val="000000"/>
          <w:spacing w:val="0"/>
          <w:kern w:val="0"/>
          <w:sz w:val="30"/>
          <w:szCs w:val="30"/>
          <w:shd w:val="clear" w:color="auto" w:fill="FFFFFF"/>
          <w:lang w:val="en-US" w:eastAsia="zh-CN" w:bidi="ar"/>
        </w:rPr>
        <w:t>三、申报要求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CESI仿宋-GB2312" w:hAnsi="CESI仿宋-GB2312" w:eastAsia="CESI仿宋-GB2312" w:cs="CESI仿宋-GB2312"/>
          <w:i w:val="0"/>
          <w:caps w:val="0"/>
          <w:color w:val="000000"/>
          <w:spacing w:val="0"/>
          <w:sz w:val="30"/>
          <w:szCs w:val="30"/>
        </w:rPr>
      </w:pPr>
      <w:r>
        <w:rPr>
          <w:rFonts w:hint="eastAsia" w:ascii="CESI仿宋-GB2312" w:hAnsi="CESI仿宋-GB2312" w:eastAsia="CESI仿宋-GB2312" w:cs="CESI仿宋-GB2312"/>
          <w:i w:val="0"/>
          <w:caps w:val="0"/>
          <w:color w:val="000000"/>
          <w:spacing w:val="0"/>
          <w:kern w:val="0"/>
          <w:sz w:val="30"/>
          <w:szCs w:val="30"/>
          <w:shd w:val="clear" w:color="auto" w:fill="FFFFFF"/>
          <w:lang w:val="en-US" w:eastAsia="zh-CN" w:bidi="ar"/>
        </w:rPr>
        <w:t>　　（一）申报方式。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CESI仿宋-GB2312" w:hAnsi="CESI仿宋-GB2312" w:eastAsia="CESI仿宋-GB2312" w:cs="CESI仿宋-GB2312"/>
          <w:i w:val="0"/>
          <w:caps w:val="0"/>
          <w:color w:val="000000"/>
          <w:spacing w:val="0"/>
          <w:sz w:val="30"/>
          <w:szCs w:val="30"/>
        </w:rPr>
      </w:pPr>
      <w:r>
        <w:rPr>
          <w:rFonts w:hint="eastAsia" w:ascii="CESI仿宋-GB2312" w:hAnsi="CESI仿宋-GB2312" w:eastAsia="CESI仿宋-GB2312" w:cs="CESI仿宋-GB2312"/>
          <w:i w:val="0"/>
          <w:caps w:val="0"/>
          <w:color w:val="000000"/>
          <w:spacing w:val="0"/>
          <w:kern w:val="0"/>
          <w:sz w:val="30"/>
          <w:szCs w:val="30"/>
          <w:shd w:val="clear" w:color="auto" w:fill="FFFFFF"/>
          <w:lang w:val="en-US" w:eastAsia="zh-CN" w:bidi="ar"/>
        </w:rPr>
        <w:t>　　采取纸质申请文件申报的方式。请各申报基地在科技部官网（http://www.most.gov.cn/）下载相关文件并填写。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CESI仿宋-GB2312" w:hAnsi="CESI仿宋-GB2312" w:eastAsia="CESI仿宋-GB2312" w:cs="CESI仿宋-GB2312"/>
          <w:i w:val="0"/>
          <w:caps w:val="0"/>
          <w:color w:val="000000"/>
          <w:spacing w:val="0"/>
          <w:sz w:val="30"/>
          <w:szCs w:val="30"/>
        </w:rPr>
      </w:pPr>
      <w:r>
        <w:rPr>
          <w:rFonts w:hint="eastAsia" w:ascii="CESI仿宋-GB2312" w:hAnsi="CESI仿宋-GB2312" w:eastAsia="CESI仿宋-GB2312" w:cs="CESI仿宋-GB2312"/>
          <w:i w:val="0"/>
          <w:caps w:val="0"/>
          <w:color w:val="000000"/>
          <w:spacing w:val="0"/>
          <w:kern w:val="0"/>
          <w:sz w:val="30"/>
          <w:szCs w:val="30"/>
          <w:shd w:val="clear" w:color="auto" w:fill="FFFFFF"/>
          <w:lang w:val="en-US" w:eastAsia="zh-CN" w:bidi="ar"/>
        </w:rPr>
        <w:t>　　（二）申报材料。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CESI仿宋-GB2312" w:hAnsi="CESI仿宋-GB2312" w:eastAsia="CESI仿宋-GB2312" w:cs="CESI仿宋-GB2312"/>
          <w:i w:val="0"/>
          <w:caps w:val="0"/>
          <w:color w:val="000000"/>
          <w:spacing w:val="0"/>
          <w:sz w:val="30"/>
          <w:szCs w:val="30"/>
        </w:rPr>
      </w:pPr>
      <w:r>
        <w:rPr>
          <w:rFonts w:hint="eastAsia" w:ascii="CESI仿宋-GB2312" w:hAnsi="CESI仿宋-GB2312" w:eastAsia="CESI仿宋-GB2312" w:cs="CESI仿宋-GB2312"/>
          <w:i w:val="0"/>
          <w:caps w:val="0"/>
          <w:color w:val="000000"/>
          <w:spacing w:val="0"/>
          <w:kern w:val="0"/>
          <w:sz w:val="30"/>
          <w:szCs w:val="30"/>
          <w:shd w:val="clear" w:color="auto" w:fill="FFFFFF"/>
          <w:lang w:val="en-US" w:eastAsia="zh-CN" w:bidi="ar"/>
        </w:rPr>
        <w:t>　　1. 申报集聚类基地需提供以下材料：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CESI仿宋-GB2312" w:hAnsi="CESI仿宋-GB2312" w:eastAsia="CESI仿宋-GB2312" w:cs="CESI仿宋-GB2312"/>
          <w:i w:val="0"/>
          <w:caps w:val="0"/>
          <w:color w:val="000000"/>
          <w:spacing w:val="0"/>
          <w:sz w:val="30"/>
          <w:szCs w:val="30"/>
        </w:rPr>
      </w:pPr>
      <w:r>
        <w:rPr>
          <w:rFonts w:hint="eastAsia" w:ascii="CESI仿宋-GB2312" w:hAnsi="CESI仿宋-GB2312" w:eastAsia="CESI仿宋-GB2312" w:cs="CESI仿宋-GB2312"/>
          <w:i w:val="0"/>
          <w:caps w:val="0"/>
          <w:color w:val="000000"/>
          <w:spacing w:val="0"/>
          <w:kern w:val="0"/>
          <w:sz w:val="30"/>
          <w:szCs w:val="30"/>
          <w:shd w:val="clear" w:color="auto" w:fill="FFFFFF"/>
          <w:lang w:val="en-US" w:eastAsia="zh-CN" w:bidi="ar"/>
        </w:rPr>
        <w:t>　　（1）《国家文化和科技融合示范基地申报表（集聚类）》（见附件1）。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CESI仿宋-GB2312" w:hAnsi="CESI仿宋-GB2312" w:eastAsia="CESI仿宋-GB2312" w:cs="CESI仿宋-GB2312"/>
          <w:i w:val="0"/>
          <w:caps w:val="0"/>
          <w:color w:val="000000"/>
          <w:spacing w:val="0"/>
          <w:sz w:val="30"/>
          <w:szCs w:val="30"/>
        </w:rPr>
      </w:pPr>
      <w:r>
        <w:rPr>
          <w:rFonts w:hint="eastAsia" w:ascii="CESI仿宋-GB2312" w:hAnsi="CESI仿宋-GB2312" w:eastAsia="CESI仿宋-GB2312" w:cs="CESI仿宋-GB2312"/>
          <w:i w:val="0"/>
          <w:caps w:val="0"/>
          <w:color w:val="000000"/>
          <w:spacing w:val="0"/>
          <w:kern w:val="0"/>
          <w:sz w:val="30"/>
          <w:szCs w:val="30"/>
          <w:shd w:val="clear" w:color="auto" w:fill="FFFFFF"/>
          <w:lang w:val="en-US" w:eastAsia="zh-CN" w:bidi="ar"/>
        </w:rPr>
        <w:t>　　（2）《基地入驻企业情况表》（见附件2）。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CESI仿宋-GB2312" w:hAnsi="CESI仿宋-GB2312" w:eastAsia="CESI仿宋-GB2312" w:cs="CESI仿宋-GB2312"/>
          <w:i w:val="0"/>
          <w:caps w:val="0"/>
          <w:color w:val="000000"/>
          <w:spacing w:val="0"/>
          <w:sz w:val="30"/>
          <w:szCs w:val="30"/>
        </w:rPr>
      </w:pPr>
      <w:r>
        <w:rPr>
          <w:rFonts w:hint="eastAsia" w:ascii="CESI仿宋-GB2312" w:hAnsi="CESI仿宋-GB2312" w:eastAsia="CESI仿宋-GB2312" w:cs="CESI仿宋-GB2312"/>
          <w:i w:val="0"/>
          <w:caps w:val="0"/>
          <w:color w:val="000000"/>
          <w:spacing w:val="0"/>
          <w:kern w:val="0"/>
          <w:sz w:val="30"/>
          <w:szCs w:val="30"/>
          <w:shd w:val="clear" w:color="auto" w:fill="FFFFFF"/>
          <w:lang w:val="en-US" w:eastAsia="zh-CN" w:bidi="ar"/>
        </w:rPr>
        <w:t>　　（3）《2019—2021年基地特色园区情况表》（见附件3）。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CESI仿宋-GB2312" w:hAnsi="CESI仿宋-GB2312" w:eastAsia="CESI仿宋-GB2312" w:cs="CESI仿宋-GB2312"/>
          <w:i w:val="0"/>
          <w:caps w:val="0"/>
          <w:color w:val="000000"/>
          <w:spacing w:val="0"/>
          <w:sz w:val="30"/>
          <w:szCs w:val="30"/>
        </w:rPr>
      </w:pPr>
      <w:r>
        <w:rPr>
          <w:rFonts w:hint="eastAsia" w:ascii="CESI仿宋-GB2312" w:hAnsi="CESI仿宋-GB2312" w:eastAsia="CESI仿宋-GB2312" w:cs="CESI仿宋-GB2312"/>
          <w:i w:val="0"/>
          <w:caps w:val="0"/>
          <w:color w:val="000000"/>
          <w:spacing w:val="0"/>
          <w:kern w:val="0"/>
          <w:sz w:val="30"/>
          <w:szCs w:val="30"/>
          <w:shd w:val="clear" w:color="auto" w:fill="FFFFFF"/>
          <w:lang w:val="en-US" w:eastAsia="zh-CN" w:bidi="ar"/>
        </w:rPr>
        <w:t>　　（4）申报书（包括基地区域边界范围图、空间布局和产业集聚特色、技术研发集成应用情况、科技助力文化行业转型升级情况、新兴文化业态的培育情况、新技术产业化推广应用成效、基地特色产业园区建设及发展情况、基地领军企业及文化和科技融合创新品牌发展情况、基地对当地文化和科技融合发展所产生的推动作用情况、配套公共服务情况、政府专项资金支持和政策支持情况、专业化的文化科技孵化平台建设情况、管理机构情况及管理制度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CESI仿宋-GB2312" w:hAnsi="CESI仿宋-GB2312" w:eastAsia="CESI仿宋-GB2312" w:cs="CESI仿宋-GB2312"/>
          <w:i w:val="0"/>
          <w:caps w:val="0"/>
          <w:color w:val="000000"/>
          <w:spacing w:val="0"/>
          <w:sz w:val="30"/>
          <w:szCs w:val="30"/>
        </w:rPr>
      </w:pPr>
      <w:r>
        <w:rPr>
          <w:rFonts w:hint="eastAsia" w:ascii="CESI仿宋-GB2312" w:hAnsi="CESI仿宋-GB2312" w:eastAsia="CESI仿宋-GB2312" w:cs="CESI仿宋-GB2312"/>
          <w:i w:val="0"/>
          <w:caps w:val="0"/>
          <w:color w:val="000000"/>
          <w:spacing w:val="0"/>
          <w:kern w:val="0"/>
          <w:sz w:val="30"/>
          <w:szCs w:val="30"/>
          <w:shd w:val="clear" w:color="auto" w:fill="FFFFFF"/>
          <w:lang w:val="en-US" w:eastAsia="zh-CN" w:bidi="ar"/>
        </w:rPr>
        <w:t>　　（5）基地中长期发展战略规划（包括发展定位、主要目标、重点任务、具体举措、预期效益、文化重点领域核心关键技术进展情况以及相应的年度推进计划等）。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CESI仿宋-GB2312" w:hAnsi="CESI仿宋-GB2312" w:eastAsia="CESI仿宋-GB2312" w:cs="CESI仿宋-GB2312"/>
          <w:i w:val="0"/>
          <w:caps w:val="0"/>
          <w:color w:val="000000"/>
          <w:spacing w:val="0"/>
          <w:sz w:val="30"/>
          <w:szCs w:val="30"/>
        </w:rPr>
      </w:pPr>
      <w:r>
        <w:rPr>
          <w:rFonts w:hint="eastAsia" w:ascii="CESI仿宋-GB2312" w:hAnsi="CESI仿宋-GB2312" w:eastAsia="CESI仿宋-GB2312" w:cs="CESI仿宋-GB2312"/>
          <w:i w:val="0"/>
          <w:caps w:val="0"/>
          <w:color w:val="000000"/>
          <w:spacing w:val="0"/>
          <w:kern w:val="0"/>
          <w:sz w:val="30"/>
          <w:szCs w:val="30"/>
          <w:shd w:val="clear" w:color="auto" w:fill="FFFFFF"/>
          <w:lang w:val="en-US" w:eastAsia="zh-CN" w:bidi="ar"/>
        </w:rPr>
        <w:t>　　（6）基地近3年来（成立不足3年的自成立之日起）所获国家级和省级奖励、荣誉和扶持情况。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CESI仿宋-GB2312" w:hAnsi="CESI仿宋-GB2312" w:eastAsia="CESI仿宋-GB2312" w:cs="CESI仿宋-GB2312"/>
          <w:i w:val="0"/>
          <w:caps w:val="0"/>
          <w:color w:val="000000"/>
          <w:spacing w:val="0"/>
          <w:sz w:val="30"/>
          <w:szCs w:val="30"/>
        </w:rPr>
      </w:pPr>
      <w:r>
        <w:rPr>
          <w:rFonts w:hint="eastAsia" w:ascii="CESI仿宋-GB2312" w:hAnsi="CESI仿宋-GB2312" w:eastAsia="CESI仿宋-GB2312" w:cs="CESI仿宋-GB2312"/>
          <w:i w:val="0"/>
          <w:caps w:val="0"/>
          <w:color w:val="000000"/>
          <w:spacing w:val="0"/>
          <w:kern w:val="0"/>
          <w:sz w:val="30"/>
          <w:szCs w:val="30"/>
          <w:shd w:val="clear" w:color="auto" w:fill="FFFFFF"/>
          <w:lang w:val="en-US" w:eastAsia="zh-CN" w:bidi="ar"/>
        </w:rPr>
        <w:t>　　2. 申报单体类基地需提供以下材料：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CESI仿宋-GB2312" w:hAnsi="CESI仿宋-GB2312" w:eastAsia="CESI仿宋-GB2312" w:cs="CESI仿宋-GB2312"/>
          <w:i w:val="0"/>
          <w:caps w:val="0"/>
          <w:color w:val="000000"/>
          <w:spacing w:val="0"/>
          <w:sz w:val="30"/>
          <w:szCs w:val="30"/>
        </w:rPr>
      </w:pPr>
      <w:r>
        <w:rPr>
          <w:rFonts w:hint="eastAsia" w:ascii="CESI仿宋-GB2312" w:hAnsi="CESI仿宋-GB2312" w:eastAsia="CESI仿宋-GB2312" w:cs="CESI仿宋-GB2312"/>
          <w:i w:val="0"/>
          <w:caps w:val="0"/>
          <w:color w:val="000000"/>
          <w:spacing w:val="0"/>
          <w:kern w:val="0"/>
          <w:sz w:val="30"/>
          <w:szCs w:val="30"/>
          <w:shd w:val="clear" w:color="auto" w:fill="FFFFFF"/>
          <w:lang w:val="en-US" w:eastAsia="zh-CN" w:bidi="ar"/>
        </w:rPr>
        <w:t>　　（1）《国家文化和科技融合示范基地申报表（单体类）》（见附件4）。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CESI仿宋-GB2312" w:hAnsi="CESI仿宋-GB2312" w:eastAsia="CESI仿宋-GB2312" w:cs="CESI仿宋-GB2312"/>
          <w:i w:val="0"/>
          <w:caps w:val="0"/>
          <w:color w:val="000000"/>
          <w:spacing w:val="0"/>
          <w:sz w:val="30"/>
          <w:szCs w:val="30"/>
        </w:rPr>
      </w:pPr>
      <w:r>
        <w:rPr>
          <w:rFonts w:hint="eastAsia" w:ascii="CESI仿宋-GB2312" w:hAnsi="CESI仿宋-GB2312" w:eastAsia="CESI仿宋-GB2312" w:cs="CESI仿宋-GB2312"/>
          <w:i w:val="0"/>
          <w:caps w:val="0"/>
          <w:color w:val="000000"/>
          <w:spacing w:val="0"/>
          <w:kern w:val="0"/>
          <w:sz w:val="30"/>
          <w:szCs w:val="30"/>
          <w:shd w:val="clear" w:color="auto" w:fill="FFFFFF"/>
          <w:lang w:val="en-US" w:eastAsia="zh-CN" w:bidi="ar"/>
        </w:rPr>
        <w:t>　　（2）申报书（包括发展历程、主要产品和服务介绍、管理制度和组织架构、技术研发集成应用情况、科技助力文化行业转型升级情况、新兴文化业态的培育情况、新技术产业化推广应用成效、基地对当地文化和科技融合发展所产生的推动作用情况等）。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CESI仿宋-GB2312" w:hAnsi="CESI仿宋-GB2312" w:eastAsia="CESI仿宋-GB2312" w:cs="CESI仿宋-GB2312"/>
          <w:i w:val="0"/>
          <w:caps w:val="0"/>
          <w:color w:val="000000"/>
          <w:spacing w:val="0"/>
          <w:sz w:val="30"/>
          <w:szCs w:val="30"/>
        </w:rPr>
      </w:pPr>
      <w:r>
        <w:rPr>
          <w:rFonts w:hint="eastAsia" w:ascii="CESI仿宋-GB2312" w:hAnsi="CESI仿宋-GB2312" w:eastAsia="CESI仿宋-GB2312" w:cs="CESI仿宋-GB2312"/>
          <w:i w:val="0"/>
          <w:caps w:val="0"/>
          <w:color w:val="000000"/>
          <w:spacing w:val="0"/>
          <w:kern w:val="0"/>
          <w:sz w:val="30"/>
          <w:szCs w:val="30"/>
          <w:shd w:val="clear" w:color="auto" w:fill="FFFFFF"/>
          <w:lang w:val="en-US" w:eastAsia="zh-CN" w:bidi="ar"/>
        </w:rPr>
        <w:t>　　（3）基地中长期发展战略规划（包括发展定位、主要目标、重点任务、具体举措、预期效益、文化重点领域核心关键技术进展情况以及相应的年度推进计划等）。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CESI仿宋-GB2312" w:hAnsi="CESI仿宋-GB2312" w:eastAsia="CESI仿宋-GB2312" w:cs="CESI仿宋-GB2312"/>
          <w:i w:val="0"/>
          <w:caps w:val="0"/>
          <w:color w:val="000000"/>
          <w:spacing w:val="0"/>
          <w:sz w:val="30"/>
          <w:szCs w:val="30"/>
        </w:rPr>
      </w:pPr>
      <w:r>
        <w:rPr>
          <w:rFonts w:hint="eastAsia" w:ascii="CESI仿宋-GB2312" w:hAnsi="CESI仿宋-GB2312" w:eastAsia="CESI仿宋-GB2312" w:cs="CESI仿宋-GB2312"/>
          <w:i w:val="0"/>
          <w:caps w:val="0"/>
          <w:color w:val="000000"/>
          <w:spacing w:val="0"/>
          <w:kern w:val="0"/>
          <w:sz w:val="30"/>
          <w:szCs w:val="30"/>
          <w:shd w:val="clear" w:color="auto" w:fill="FFFFFF"/>
          <w:lang w:val="en-US" w:eastAsia="zh-CN" w:bidi="ar"/>
        </w:rPr>
        <w:t>　　（4）基地近3年来（成立不足3年的自成立之日起）所获国家级和省级奖励、荣誉和扶持情况。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CESI仿宋-GB2312" w:hAnsi="CESI仿宋-GB2312" w:eastAsia="CESI仿宋-GB2312" w:cs="CESI仿宋-GB2312"/>
          <w:i w:val="0"/>
          <w:caps w:val="0"/>
          <w:color w:val="000000"/>
          <w:spacing w:val="0"/>
          <w:sz w:val="30"/>
          <w:szCs w:val="30"/>
        </w:rPr>
      </w:pPr>
      <w:r>
        <w:rPr>
          <w:rFonts w:hint="eastAsia" w:ascii="CESI仿宋-GB2312" w:hAnsi="CESI仿宋-GB2312" w:eastAsia="CESI仿宋-GB2312" w:cs="CESI仿宋-GB2312"/>
          <w:i w:val="0"/>
          <w:caps w:val="0"/>
          <w:color w:val="000000"/>
          <w:spacing w:val="0"/>
          <w:kern w:val="0"/>
          <w:sz w:val="30"/>
          <w:szCs w:val="30"/>
          <w:shd w:val="clear" w:color="auto" w:fill="FFFFFF"/>
          <w:lang w:val="en-US" w:eastAsia="zh-CN" w:bidi="ar"/>
        </w:rPr>
        <w:t>　　（5）基地为企业的，应提供以下材料：营业执照、组织机构代码证、税务登记证的复印件，如企业登记模式为三证合一，则仅提交营业执照复印件；最近2年经会计师事务所审计的年度财务报表；开户银行开具的企业信用状况的资信证明；税务部门提供的上一年度完税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CESI仿宋-GB2312" w:hAnsi="CESI仿宋-GB2312" w:eastAsia="CESI仿宋-GB2312" w:cs="CESI仿宋-GB2312"/>
          <w:i w:val="0"/>
          <w:caps w:val="0"/>
          <w:color w:val="000000"/>
          <w:spacing w:val="0"/>
          <w:sz w:val="30"/>
          <w:szCs w:val="30"/>
        </w:rPr>
      </w:pPr>
      <w:r>
        <w:rPr>
          <w:rFonts w:hint="eastAsia" w:ascii="CESI仿宋-GB2312" w:hAnsi="CESI仿宋-GB2312" w:eastAsia="CESI仿宋-GB2312" w:cs="CESI仿宋-GB2312"/>
          <w:i w:val="0"/>
          <w:caps w:val="0"/>
          <w:color w:val="000000"/>
          <w:spacing w:val="0"/>
          <w:kern w:val="0"/>
          <w:sz w:val="30"/>
          <w:szCs w:val="30"/>
          <w:shd w:val="clear" w:color="auto" w:fill="FFFFFF"/>
          <w:lang w:val="en-US" w:eastAsia="zh-CN" w:bidi="ar"/>
        </w:rPr>
        <w:t>　　（6）基地为事业单位的，应提供以下材料：事业单位法人证书、组织机构代码证、税务登记证的复印件，如事业单位登记模式为三证合一，则仅提交统一社会信用代码证；最近2年的年度财务报告。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CESI仿宋-GB2312" w:hAnsi="CESI仿宋-GB2312" w:eastAsia="CESI仿宋-GB2312" w:cs="CESI仿宋-GB2312"/>
          <w:i w:val="0"/>
          <w:caps w:val="0"/>
          <w:color w:val="000000"/>
          <w:spacing w:val="0"/>
          <w:sz w:val="30"/>
          <w:szCs w:val="30"/>
        </w:rPr>
      </w:pPr>
      <w:r>
        <w:rPr>
          <w:rFonts w:hint="eastAsia" w:ascii="CESI仿宋-GB2312" w:hAnsi="CESI仿宋-GB2312" w:eastAsia="CESI仿宋-GB2312" w:cs="CESI仿宋-GB2312"/>
          <w:i w:val="0"/>
          <w:caps w:val="0"/>
          <w:color w:val="000000"/>
          <w:spacing w:val="0"/>
          <w:kern w:val="0"/>
          <w:sz w:val="30"/>
          <w:szCs w:val="30"/>
          <w:shd w:val="clear" w:color="auto" w:fill="FFFFFF"/>
          <w:lang w:val="en-US" w:eastAsia="zh-CN" w:bidi="ar"/>
        </w:rPr>
        <w:t>有关申报材料如为复印件，请加盖申报单位公章，并将原件提交省级科技行政管理部门核验。需同时报送所有申报材料的电子版光盘。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CESI仿宋-GB2312" w:hAnsi="CESI仿宋-GB2312" w:eastAsia="CESI仿宋-GB2312" w:cs="CESI仿宋-GB2312"/>
          <w:i w:val="0"/>
          <w:caps w:val="0"/>
          <w:color w:val="000000"/>
          <w:spacing w:val="0"/>
          <w:sz w:val="30"/>
          <w:szCs w:val="30"/>
        </w:rPr>
      </w:pPr>
      <w:r>
        <w:rPr>
          <w:rFonts w:hint="eastAsia" w:ascii="CESI仿宋-GB2312" w:hAnsi="CESI仿宋-GB2312" w:eastAsia="CESI仿宋-GB2312" w:cs="CESI仿宋-GB2312"/>
          <w:i w:val="0"/>
          <w:caps w:val="0"/>
          <w:color w:val="000000"/>
          <w:spacing w:val="0"/>
          <w:kern w:val="0"/>
          <w:sz w:val="30"/>
          <w:szCs w:val="30"/>
          <w:shd w:val="clear" w:color="auto" w:fill="FFFFFF"/>
          <w:lang w:val="en-US" w:eastAsia="zh-CN" w:bidi="ar"/>
        </w:rPr>
        <w:t>　　（三）申报程序。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CESI仿宋-GB2312" w:hAnsi="CESI仿宋-GB2312" w:eastAsia="CESI仿宋-GB2312" w:cs="CESI仿宋-GB2312"/>
          <w:i w:val="0"/>
          <w:caps w:val="0"/>
          <w:color w:val="000000"/>
          <w:spacing w:val="0"/>
          <w:sz w:val="30"/>
          <w:szCs w:val="30"/>
        </w:rPr>
      </w:pPr>
      <w:r>
        <w:rPr>
          <w:rFonts w:hint="eastAsia" w:ascii="CESI仿宋-GB2312" w:hAnsi="CESI仿宋-GB2312" w:eastAsia="CESI仿宋-GB2312" w:cs="CESI仿宋-GB2312"/>
          <w:i w:val="0"/>
          <w:caps w:val="0"/>
          <w:color w:val="000000"/>
          <w:spacing w:val="0"/>
          <w:kern w:val="0"/>
          <w:sz w:val="30"/>
          <w:szCs w:val="30"/>
          <w:shd w:val="clear" w:color="auto" w:fill="FFFFFF"/>
          <w:lang w:val="en-US" w:eastAsia="zh-CN" w:bidi="ar"/>
        </w:rPr>
        <w:t>　　1. 组织申报。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CESI仿宋-GB2312" w:hAnsi="CESI仿宋-GB2312" w:eastAsia="CESI仿宋-GB2312" w:cs="CESI仿宋-GB2312"/>
          <w:i w:val="0"/>
          <w:caps w:val="0"/>
          <w:color w:val="000000"/>
          <w:spacing w:val="0"/>
          <w:sz w:val="30"/>
          <w:szCs w:val="30"/>
        </w:rPr>
      </w:pPr>
      <w:r>
        <w:rPr>
          <w:rFonts w:hint="eastAsia" w:ascii="CESI仿宋-GB2312" w:hAnsi="CESI仿宋-GB2312" w:eastAsia="CESI仿宋-GB2312" w:cs="CESI仿宋-GB2312"/>
          <w:i w:val="0"/>
          <w:caps w:val="0"/>
          <w:color w:val="000000"/>
          <w:spacing w:val="0"/>
          <w:kern w:val="0"/>
          <w:sz w:val="30"/>
          <w:szCs w:val="30"/>
          <w:shd w:val="clear" w:color="auto" w:fill="FFFFFF"/>
          <w:lang w:val="en-US" w:eastAsia="zh-CN" w:bidi="ar"/>
        </w:rPr>
        <w:t>　　由基地所在地政府牵头成立基地建设（管理）领导小组及管理办公室，负责组织集聚类基地和单体类基地进行申报，并将申报材料统一报送省级科技行政管理部门。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CESI仿宋-GB2312" w:hAnsi="CESI仿宋-GB2312" w:eastAsia="CESI仿宋-GB2312" w:cs="CESI仿宋-GB2312"/>
          <w:i w:val="0"/>
          <w:caps w:val="0"/>
          <w:color w:val="000000"/>
          <w:spacing w:val="0"/>
          <w:sz w:val="30"/>
          <w:szCs w:val="30"/>
        </w:rPr>
      </w:pPr>
      <w:r>
        <w:rPr>
          <w:rFonts w:hint="eastAsia" w:ascii="CESI仿宋-GB2312" w:hAnsi="CESI仿宋-GB2312" w:eastAsia="CESI仿宋-GB2312" w:cs="CESI仿宋-GB2312"/>
          <w:i w:val="0"/>
          <w:caps w:val="0"/>
          <w:color w:val="000000"/>
          <w:spacing w:val="0"/>
          <w:kern w:val="0"/>
          <w:sz w:val="30"/>
          <w:szCs w:val="30"/>
          <w:shd w:val="clear" w:color="auto" w:fill="FFFFFF"/>
          <w:lang w:val="en-US" w:eastAsia="zh-CN" w:bidi="ar"/>
        </w:rPr>
        <w:t>　　2. 申报推荐。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CESI仿宋-GB2312" w:hAnsi="CESI仿宋-GB2312" w:eastAsia="CESI仿宋-GB2312" w:cs="CESI仿宋-GB2312"/>
          <w:i w:val="0"/>
          <w:caps w:val="0"/>
          <w:color w:val="000000"/>
          <w:spacing w:val="0"/>
          <w:sz w:val="30"/>
          <w:szCs w:val="30"/>
        </w:rPr>
      </w:pPr>
      <w:r>
        <w:rPr>
          <w:rFonts w:hint="eastAsia" w:ascii="CESI仿宋-GB2312" w:hAnsi="CESI仿宋-GB2312" w:eastAsia="CESI仿宋-GB2312" w:cs="CESI仿宋-GB2312"/>
          <w:i w:val="0"/>
          <w:caps w:val="0"/>
          <w:color w:val="000000"/>
          <w:spacing w:val="0"/>
          <w:kern w:val="0"/>
          <w:sz w:val="30"/>
          <w:szCs w:val="30"/>
          <w:shd w:val="clear" w:color="auto" w:fill="FFFFFF"/>
          <w:lang w:val="en-US" w:eastAsia="zh-CN" w:bidi="ar"/>
        </w:rPr>
        <w:t>　　各省级科技行政管理部门会同党委宣传部门对申报材料进行审核，经征求网信、文旅、广电等相关部门意见后，由科技行政管理部门和党委宣传部门共同出具推荐函，并填写《国家文化和科技融合示范基地申报汇总表》（见附件5），与申报材料一并报送国家文化和科技融合示范基地管理办公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CESI仿宋-GB2312" w:hAnsi="CESI仿宋-GB2312" w:eastAsia="CESI仿宋-GB2312" w:cs="CESI仿宋-GB2312"/>
          <w:i w:val="0"/>
          <w:caps w:val="0"/>
          <w:color w:val="000000"/>
          <w:spacing w:val="0"/>
          <w:sz w:val="30"/>
          <w:szCs w:val="30"/>
        </w:rPr>
      </w:pPr>
      <w:r>
        <w:rPr>
          <w:rFonts w:hint="eastAsia" w:ascii="CESI仿宋-GB2312" w:hAnsi="CESI仿宋-GB2312" w:eastAsia="CESI仿宋-GB2312" w:cs="CESI仿宋-GB2312"/>
          <w:i w:val="0"/>
          <w:caps w:val="0"/>
          <w:color w:val="000000"/>
          <w:spacing w:val="0"/>
          <w:kern w:val="0"/>
          <w:sz w:val="30"/>
          <w:szCs w:val="30"/>
          <w:shd w:val="clear" w:color="auto" w:fill="FFFFFF"/>
          <w:lang w:val="en-US" w:eastAsia="zh-CN" w:bidi="ar"/>
        </w:rPr>
        <w:t>　　中关村中恒文化科技创新服务联盟具备单体类基地推荐资格，参照上述程序进行推荐。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CESI仿宋-GB2312" w:hAnsi="CESI仿宋-GB2312" w:eastAsia="CESI仿宋-GB2312" w:cs="CESI仿宋-GB2312"/>
          <w:i w:val="0"/>
          <w:caps w:val="0"/>
          <w:color w:val="000000"/>
          <w:spacing w:val="0"/>
          <w:sz w:val="30"/>
          <w:szCs w:val="30"/>
        </w:rPr>
      </w:pPr>
      <w:r>
        <w:rPr>
          <w:rFonts w:hint="eastAsia" w:ascii="CESI仿宋-GB2312" w:hAnsi="CESI仿宋-GB2312" w:eastAsia="CESI仿宋-GB2312" w:cs="CESI仿宋-GB2312"/>
          <w:i w:val="0"/>
          <w:caps w:val="0"/>
          <w:color w:val="000000"/>
          <w:spacing w:val="0"/>
          <w:kern w:val="0"/>
          <w:sz w:val="30"/>
          <w:szCs w:val="30"/>
          <w:shd w:val="clear" w:color="auto" w:fill="FFFFFF"/>
          <w:lang w:val="en-US" w:eastAsia="zh-CN" w:bidi="ar"/>
        </w:rPr>
        <w:t>　　3. 组织评审。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CESI仿宋-GB2312" w:hAnsi="CESI仿宋-GB2312" w:eastAsia="CESI仿宋-GB2312" w:cs="CESI仿宋-GB2312"/>
          <w:i w:val="0"/>
          <w:caps w:val="0"/>
          <w:color w:val="000000"/>
          <w:spacing w:val="0"/>
          <w:sz w:val="30"/>
          <w:szCs w:val="30"/>
        </w:rPr>
      </w:pPr>
      <w:r>
        <w:rPr>
          <w:rFonts w:hint="eastAsia" w:ascii="CESI仿宋-GB2312" w:hAnsi="CESI仿宋-GB2312" w:eastAsia="CESI仿宋-GB2312" w:cs="CESI仿宋-GB2312"/>
          <w:i w:val="0"/>
          <w:caps w:val="0"/>
          <w:color w:val="000000"/>
          <w:spacing w:val="0"/>
          <w:kern w:val="0"/>
          <w:sz w:val="30"/>
          <w:szCs w:val="30"/>
          <w:shd w:val="clear" w:color="auto" w:fill="FFFFFF"/>
          <w:lang w:val="en-US" w:eastAsia="zh-CN" w:bidi="ar"/>
        </w:rPr>
        <w:t>　　（1）合规性审核：国家文化和科技融合示范基地管理办公室对申报材料进行合规性审核；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CESI仿宋-GB2312" w:hAnsi="CESI仿宋-GB2312" w:eastAsia="CESI仿宋-GB2312" w:cs="CESI仿宋-GB2312"/>
          <w:i w:val="0"/>
          <w:caps w:val="0"/>
          <w:color w:val="000000"/>
          <w:spacing w:val="0"/>
          <w:sz w:val="30"/>
          <w:szCs w:val="30"/>
        </w:rPr>
      </w:pPr>
      <w:r>
        <w:rPr>
          <w:rFonts w:hint="eastAsia" w:ascii="CESI仿宋-GB2312" w:hAnsi="CESI仿宋-GB2312" w:eastAsia="CESI仿宋-GB2312" w:cs="CESI仿宋-GB2312"/>
          <w:i w:val="0"/>
          <w:caps w:val="0"/>
          <w:color w:val="000000"/>
          <w:spacing w:val="0"/>
          <w:kern w:val="0"/>
          <w:sz w:val="30"/>
          <w:szCs w:val="30"/>
          <w:shd w:val="clear" w:color="auto" w:fill="FFFFFF"/>
          <w:lang w:val="en-US" w:eastAsia="zh-CN" w:bidi="ar"/>
        </w:rPr>
        <w:t>　　（2）专家函评：国家文化和科技融合示范基地管理办公室组织专家对通过合规性审核的基地进行函评；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CESI仿宋-GB2312" w:hAnsi="CESI仿宋-GB2312" w:eastAsia="CESI仿宋-GB2312" w:cs="CESI仿宋-GB2312"/>
          <w:i w:val="0"/>
          <w:caps w:val="0"/>
          <w:color w:val="000000"/>
          <w:spacing w:val="0"/>
          <w:sz w:val="30"/>
          <w:szCs w:val="30"/>
        </w:rPr>
      </w:pPr>
      <w:r>
        <w:rPr>
          <w:rFonts w:hint="eastAsia" w:ascii="CESI仿宋-GB2312" w:hAnsi="CESI仿宋-GB2312" w:eastAsia="CESI仿宋-GB2312" w:cs="CESI仿宋-GB2312"/>
          <w:i w:val="0"/>
          <w:caps w:val="0"/>
          <w:color w:val="000000"/>
          <w:spacing w:val="0"/>
          <w:kern w:val="0"/>
          <w:sz w:val="30"/>
          <w:szCs w:val="30"/>
          <w:shd w:val="clear" w:color="auto" w:fill="FFFFFF"/>
          <w:lang w:val="en-US" w:eastAsia="zh-CN" w:bidi="ar"/>
        </w:rPr>
        <w:t>　　（3）会议答辩：国家文化和科技融合示范基地管理办公室根据函评结果，组织基地负责人进行会议答辩；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CESI仿宋-GB2312" w:hAnsi="CESI仿宋-GB2312" w:eastAsia="CESI仿宋-GB2312" w:cs="CESI仿宋-GB2312"/>
          <w:i w:val="0"/>
          <w:caps w:val="0"/>
          <w:color w:val="000000"/>
          <w:spacing w:val="0"/>
          <w:sz w:val="30"/>
          <w:szCs w:val="30"/>
        </w:rPr>
      </w:pPr>
      <w:r>
        <w:rPr>
          <w:rFonts w:hint="eastAsia" w:ascii="CESI仿宋-GB2312" w:hAnsi="CESI仿宋-GB2312" w:eastAsia="CESI仿宋-GB2312" w:cs="CESI仿宋-GB2312"/>
          <w:i w:val="0"/>
          <w:caps w:val="0"/>
          <w:color w:val="000000"/>
          <w:spacing w:val="0"/>
          <w:kern w:val="0"/>
          <w:sz w:val="30"/>
          <w:szCs w:val="30"/>
          <w:shd w:val="clear" w:color="auto" w:fill="FFFFFF"/>
          <w:lang w:val="en-US" w:eastAsia="zh-CN" w:bidi="ar"/>
        </w:rPr>
        <w:t>　　（4）科技部、中央宣传部会同中央网信办、文化和旅游部、广电总局根据会议答辩结果，确定拟调研实勘的基地名单。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CESI仿宋-GB2312" w:hAnsi="CESI仿宋-GB2312" w:eastAsia="CESI仿宋-GB2312" w:cs="CESI仿宋-GB2312"/>
          <w:i w:val="0"/>
          <w:caps w:val="0"/>
          <w:color w:val="000000"/>
          <w:spacing w:val="0"/>
          <w:sz w:val="30"/>
          <w:szCs w:val="30"/>
        </w:rPr>
      </w:pPr>
      <w:r>
        <w:rPr>
          <w:rFonts w:hint="eastAsia" w:ascii="CESI仿宋-GB2312" w:hAnsi="CESI仿宋-GB2312" w:eastAsia="CESI仿宋-GB2312" w:cs="CESI仿宋-GB2312"/>
          <w:i w:val="0"/>
          <w:caps w:val="0"/>
          <w:color w:val="000000"/>
          <w:spacing w:val="0"/>
          <w:kern w:val="0"/>
          <w:sz w:val="30"/>
          <w:szCs w:val="30"/>
          <w:shd w:val="clear" w:color="auto" w:fill="FFFFFF"/>
          <w:lang w:val="en-US" w:eastAsia="zh-CN" w:bidi="ar"/>
        </w:rPr>
        <w:t>　　4. 调研实勘。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CESI仿宋-GB2312" w:hAnsi="CESI仿宋-GB2312" w:eastAsia="CESI仿宋-GB2312" w:cs="CESI仿宋-GB2312"/>
          <w:i w:val="0"/>
          <w:caps w:val="0"/>
          <w:color w:val="000000"/>
          <w:spacing w:val="0"/>
          <w:sz w:val="30"/>
          <w:szCs w:val="30"/>
        </w:rPr>
      </w:pPr>
      <w:r>
        <w:rPr>
          <w:rFonts w:hint="eastAsia" w:ascii="CESI仿宋-GB2312" w:hAnsi="CESI仿宋-GB2312" w:eastAsia="CESI仿宋-GB2312" w:cs="CESI仿宋-GB2312"/>
          <w:i w:val="0"/>
          <w:caps w:val="0"/>
          <w:color w:val="000000"/>
          <w:spacing w:val="0"/>
          <w:kern w:val="0"/>
          <w:sz w:val="30"/>
          <w:szCs w:val="30"/>
          <w:shd w:val="clear" w:color="auto" w:fill="FFFFFF"/>
          <w:lang w:val="en-US" w:eastAsia="zh-CN" w:bidi="ar"/>
        </w:rPr>
        <w:t>　　科技部、中央宣传部会同中央网信办、文化和旅游部、广电总局组织专家对通过评审答辩的基地开展调研实勘。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CESI仿宋-GB2312" w:hAnsi="CESI仿宋-GB2312" w:eastAsia="CESI仿宋-GB2312" w:cs="CESI仿宋-GB2312"/>
          <w:i w:val="0"/>
          <w:caps w:val="0"/>
          <w:color w:val="000000"/>
          <w:spacing w:val="0"/>
          <w:sz w:val="30"/>
          <w:szCs w:val="30"/>
        </w:rPr>
      </w:pPr>
      <w:r>
        <w:rPr>
          <w:rFonts w:hint="eastAsia" w:ascii="CESI仿宋-GB2312" w:hAnsi="CESI仿宋-GB2312" w:eastAsia="CESI仿宋-GB2312" w:cs="CESI仿宋-GB2312"/>
          <w:i w:val="0"/>
          <w:caps w:val="0"/>
          <w:color w:val="000000"/>
          <w:spacing w:val="0"/>
          <w:kern w:val="0"/>
          <w:sz w:val="30"/>
          <w:szCs w:val="30"/>
          <w:shd w:val="clear" w:color="auto" w:fill="FFFFFF"/>
          <w:lang w:val="en-US" w:eastAsia="zh-CN" w:bidi="ar"/>
        </w:rPr>
        <w:t>　　5. 确定资格。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CESI仿宋-GB2312" w:hAnsi="CESI仿宋-GB2312" w:eastAsia="CESI仿宋-GB2312" w:cs="CESI仿宋-GB2312"/>
          <w:i w:val="0"/>
          <w:caps w:val="0"/>
          <w:color w:val="000000"/>
          <w:spacing w:val="0"/>
          <w:sz w:val="30"/>
          <w:szCs w:val="30"/>
        </w:rPr>
      </w:pPr>
      <w:r>
        <w:rPr>
          <w:rFonts w:hint="eastAsia" w:ascii="CESI仿宋-GB2312" w:hAnsi="CESI仿宋-GB2312" w:eastAsia="CESI仿宋-GB2312" w:cs="CESI仿宋-GB2312"/>
          <w:i w:val="0"/>
          <w:caps w:val="0"/>
          <w:color w:val="000000"/>
          <w:spacing w:val="0"/>
          <w:kern w:val="0"/>
          <w:sz w:val="30"/>
          <w:szCs w:val="30"/>
          <w:shd w:val="clear" w:color="auto" w:fill="FFFFFF"/>
          <w:lang w:val="en-US" w:eastAsia="zh-CN" w:bidi="ar"/>
        </w:rPr>
        <w:t>　　科技部、中央宣传部会同中央网信办、文化和旅游部、广电总局根据实地调研结果，结合国家战略布局，综合考虑区域、结构、代表性等因素，确定拟认定基地建议名单并进行公示后，予以正式发布。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CESI仿宋-GB2312" w:hAnsi="CESI仿宋-GB2312" w:eastAsia="CESI仿宋-GB2312" w:cs="CESI仿宋-GB2312"/>
          <w:i w:val="0"/>
          <w:caps w:val="0"/>
          <w:color w:val="000000"/>
          <w:spacing w:val="0"/>
          <w:sz w:val="30"/>
          <w:szCs w:val="30"/>
        </w:rPr>
      </w:pPr>
      <w:r>
        <w:rPr>
          <w:rFonts w:hint="eastAsia" w:ascii="CESI仿宋-GB2312" w:hAnsi="CESI仿宋-GB2312" w:eastAsia="CESI仿宋-GB2312" w:cs="CESI仿宋-GB2312"/>
          <w:i w:val="0"/>
          <w:caps w:val="0"/>
          <w:color w:val="000000"/>
          <w:spacing w:val="0"/>
          <w:kern w:val="0"/>
          <w:sz w:val="30"/>
          <w:szCs w:val="30"/>
          <w:shd w:val="clear" w:color="auto" w:fill="FFFFFF"/>
          <w:lang w:val="en-US" w:eastAsia="zh-CN" w:bidi="ar"/>
        </w:rPr>
        <w:t>　　（四）报送数量。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CESI仿宋-GB2312" w:hAnsi="CESI仿宋-GB2312" w:eastAsia="CESI仿宋-GB2312" w:cs="CESI仿宋-GB2312"/>
          <w:i w:val="0"/>
          <w:caps w:val="0"/>
          <w:color w:val="000000"/>
          <w:spacing w:val="0"/>
          <w:sz w:val="30"/>
          <w:szCs w:val="30"/>
        </w:rPr>
      </w:pPr>
      <w:r>
        <w:rPr>
          <w:rFonts w:hint="eastAsia" w:ascii="CESI仿宋-GB2312" w:hAnsi="CESI仿宋-GB2312" w:eastAsia="CESI仿宋-GB2312" w:cs="CESI仿宋-GB2312"/>
          <w:i w:val="0"/>
          <w:caps w:val="0"/>
          <w:color w:val="000000"/>
          <w:spacing w:val="0"/>
          <w:kern w:val="0"/>
          <w:sz w:val="30"/>
          <w:szCs w:val="30"/>
          <w:shd w:val="clear" w:color="auto" w:fill="FFFFFF"/>
          <w:lang w:val="en-US" w:eastAsia="zh-CN" w:bidi="ar"/>
        </w:rPr>
        <w:t>　　各省级科技行政管理部门和党委宣传部门推荐的基地总数不超过3家，其中集聚类基地不超过1家。中关村中恒文化科技创新服务联盟推荐的单体类基地总数不超过5家。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CESI仿宋-GB2312" w:hAnsi="CESI仿宋-GB2312" w:eastAsia="CESI仿宋-GB2312" w:cs="CESI仿宋-GB2312"/>
          <w:i w:val="0"/>
          <w:caps w:val="0"/>
          <w:color w:val="000000"/>
          <w:spacing w:val="0"/>
          <w:sz w:val="30"/>
          <w:szCs w:val="30"/>
        </w:rPr>
      </w:pPr>
      <w:r>
        <w:rPr>
          <w:rFonts w:hint="eastAsia" w:ascii="CESI仿宋-GB2312" w:hAnsi="CESI仿宋-GB2312" w:eastAsia="CESI仿宋-GB2312" w:cs="CESI仿宋-GB2312"/>
          <w:i w:val="0"/>
          <w:caps w:val="0"/>
          <w:color w:val="000000"/>
          <w:spacing w:val="0"/>
          <w:kern w:val="0"/>
          <w:sz w:val="30"/>
          <w:szCs w:val="30"/>
          <w:shd w:val="clear" w:color="auto" w:fill="FFFFFF"/>
          <w:lang w:val="en-US" w:eastAsia="zh-CN" w:bidi="ar"/>
        </w:rPr>
        <w:t>　　（五）申报时间。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CESI仿宋-GB2312" w:hAnsi="CESI仿宋-GB2312" w:eastAsia="CESI仿宋-GB2312" w:cs="CESI仿宋-GB2312"/>
          <w:i w:val="0"/>
          <w:caps w:val="0"/>
          <w:color w:val="000000"/>
          <w:spacing w:val="0"/>
          <w:sz w:val="30"/>
          <w:szCs w:val="30"/>
        </w:rPr>
      </w:pPr>
      <w:r>
        <w:rPr>
          <w:rFonts w:hint="eastAsia" w:ascii="CESI仿宋-GB2312" w:hAnsi="CESI仿宋-GB2312" w:eastAsia="CESI仿宋-GB2312" w:cs="CESI仿宋-GB2312"/>
          <w:i w:val="0"/>
          <w:caps w:val="0"/>
          <w:color w:val="000000"/>
          <w:spacing w:val="0"/>
          <w:kern w:val="0"/>
          <w:sz w:val="30"/>
          <w:szCs w:val="30"/>
          <w:shd w:val="clear" w:color="auto" w:fill="FFFFFF"/>
          <w:lang w:val="en-US" w:eastAsia="zh-CN" w:bidi="ar"/>
        </w:rPr>
        <w:t>　　各级科技行政管理部门和党委宣传部门、中关村中恒文化科技创新服务联盟请于5月10日前将申报材料（一式2份及电子版光盘）报送国家文化和科技融合示范基地管理办公室（科技部高新司）。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CESI仿宋-GB2312" w:hAnsi="CESI仿宋-GB2312" w:eastAsia="CESI仿宋-GB2312" w:cs="CESI仿宋-GB2312"/>
          <w:i w:val="0"/>
          <w:caps w:val="0"/>
          <w:color w:val="000000"/>
          <w:spacing w:val="0"/>
          <w:sz w:val="30"/>
          <w:szCs w:val="30"/>
        </w:rPr>
      </w:pPr>
      <w:r>
        <w:rPr>
          <w:rFonts w:hint="eastAsia" w:ascii="CESI仿宋-GB2312" w:hAnsi="CESI仿宋-GB2312" w:eastAsia="CESI仿宋-GB2312" w:cs="CESI仿宋-GB2312"/>
          <w:i w:val="0"/>
          <w:caps w:val="0"/>
          <w:color w:val="000000"/>
          <w:spacing w:val="0"/>
          <w:kern w:val="0"/>
          <w:sz w:val="30"/>
          <w:szCs w:val="30"/>
          <w:shd w:val="clear" w:color="auto" w:fill="FFFFFF"/>
          <w:lang w:val="en-US" w:eastAsia="zh-CN" w:bidi="ar"/>
        </w:rPr>
        <w:t>　</w:t>
      </w:r>
      <w:r>
        <w:rPr>
          <w:rFonts w:hint="eastAsia" w:ascii="CESI仿宋-GB2312" w:hAnsi="CESI仿宋-GB2312" w:eastAsia="CESI仿宋-GB2312" w:cs="CESI仿宋-GB2312"/>
          <w:b/>
          <w:i w:val="0"/>
          <w:caps w:val="0"/>
          <w:color w:val="000000"/>
          <w:spacing w:val="0"/>
          <w:kern w:val="0"/>
          <w:sz w:val="30"/>
          <w:szCs w:val="30"/>
          <w:shd w:val="clear" w:color="auto" w:fill="FFFFFF"/>
          <w:lang w:val="en-US" w:eastAsia="zh-CN" w:bidi="ar"/>
        </w:rPr>
        <w:t>　四、联系方式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CESI仿宋-GB2312" w:hAnsi="CESI仿宋-GB2312" w:eastAsia="CESI仿宋-GB2312" w:cs="CESI仿宋-GB2312"/>
          <w:i w:val="0"/>
          <w:caps w:val="0"/>
          <w:color w:val="000000"/>
          <w:spacing w:val="0"/>
          <w:sz w:val="30"/>
          <w:szCs w:val="30"/>
        </w:rPr>
      </w:pPr>
      <w:r>
        <w:rPr>
          <w:rFonts w:hint="eastAsia" w:ascii="CESI仿宋-GB2312" w:hAnsi="CESI仿宋-GB2312" w:eastAsia="CESI仿宋-GB2312" w:cs="CESI仿宋-GB2312"/>
          <w:i w:val="0"/>
          <w:caps w:val="0"/>
          <w:color w:val="000000"/>
          <w:spacing w:val="0"/>
          <w:kern w:val="0"/>
          <w:sz w:val="30"/>
          <w:szCs w:val="30"/>
          <w:shd w:val="clear" w:color="auto" w:fill="FFFFFF"/>
          <w:lang w:val="en-US" w:eastAsia="zh-CN" w:bidi="ar"/>
        </w:rPr>
        <w:t>　　（一）科技部高新司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CESI仿宋-GB2312" w:hAnsi="CESI仿宋-GB2312" w:eastAsia="CESI仿宋-GB2312" w:cs="CESI仿宋-GB2312"/>
          <w:i w:val="0"/>
          <w:caps w:val="0"/>
          <w:color w:val="000000"/>
          <w:spacing w:val="0"/>
          <w:sz w:val="30"/>
          <w:szCs w:val="30"/>
        </w:rPr>
      </w:pPr>
      <w:r>
        <w:rPr>
          <w:rFonts w:hint="eastAsia" w:ascii="CESI仿宋-GB2312" w:hAnsi="CESI仿宋-GB2312" w:eastAsia="CESI仿宋-GB2312" w:cs="CESI仿宋-GB2312"/>
          <w:i w:val="0"/>
          <w:caps w:val="0"/>
          <w:color w:val="000000"/>
          <w:spacing w:val="0"/>
          <w:kern w:val="0"/>
          <w:sz w:val="30"/>
          <w:szCs w:val="30"/>
          <w:shd w:val="clear" w:color="auto" w:fill="FFFFFF"/>
          <w:lang w:val="en-US" w:eastAsia="zh-CN" w:bidi="ar"/>
        </w:rPr>
        <w:t>　　联 系 人：刘欣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CESI仿宋-GB2312" w:hAnsi="CESI仿宋-GB2312" w:eastAsia="CESI仿宋-GB2312" w:cs="CESI仿宋-GB2312"/>
          <w:i w:val="0"/>
          <w:caps w:val="0"/>
          <w:color w:val="000000"/>
          <w:spacing w:val="0"/>
          <w:sz w:val="30"/>
          <w:szCs w:val="30"/>
        </w:rPr>
      </w:pPr>
      <w:r>
        <w:rPr>
          <w:rFonts w:hint="eastAsia" w:ascii="CESI仿宋-GB2312" w:hAnsi="CESI仿宋-GB2312" w:eastAsia="CESI仿宋-GB2312" w:cs="CESI仿宋-GB2312"/>
          <w:i w:val="0"/>
          <w:caps w:val="0"/>
          <w:color w:val="000000"/>
          <w:spacing w:val="0"/>
          <w:kern w:val="0"/>
          <w:sz w:val="30"/>
          <w:szCs w:val="30"/>
          <w:shd w:val="clear" w:color="auto" w:fill="FFFFFF"/>
          <w:lang w:val="en-US" w:eastAsia="zh-CN" w:bidi="ar"/>
        </w:rPr>
        <w:t>　　联系电话：010-58881587、010-58881565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CESI仿宋-GB2312" w:hAnsi="CESI仿宋-GB2312" w:eastAsia="CESI仿宋-GB2312" w:cs="CESI仿宋-GB2312"/>
          <w:i w:val="0"/>
          <w:caps w:val="0"/>
          <w:color w:val="000000"/>
          <w:spacing w:val="0"/>
          <w:sz w:val="30"/>
          <w:szCs w:val="30"/>
        </w:rPr>
      </w:pPr>
      <w:r>
        <w:rPr>
          <w:rFonts w:hint="eastAsia" w:ascii="CESI仿宋-GB2312" w:hAnsi="CESI仿宋-GB2312" w:eastAsia="CESI仿宋-GB2312" w:cs="CESI仿宋-GB2312"/>
          <w:i w:val="0"/>
          <w:caps w:val="0"/>
          <w:color w:val="000000"/>
          <w:spacing w:val="0"/>
          <w:kern w:val="0"/>
          <w:sz w:val="30"/>
          <w:szCs w:val="30"/>
          <w:shd w:val="clear" w:color="auto" w:fill="FFFFFF"/>
          <w:lang w:val="en-US" w:eastAsia="zh-CN" w:bidi="ar"/>
        </w:rPr>
        <w:t>　　地    址：北京市西城区文兴东街1号国谊宾馆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CESI仿宋-GB2312" w:hAnsi="CESI仿宋-GB2312" w:eastAsia="CESI仿宋-GB2312" w:cs="CESI仿宋-GB2312"/>
          <w:i w:val="0"/>
          <w:caps w:val="0"/>
          <w:color w:val="000000"/>
          <w:spacing w:val="0"/>
          <w:sz w:val="30"/>
          <w:szCs w:val="30"/>
        </w:rPr>
      </w:pPr>
      <w:r>
        <w:rPr>
          <w:rFonts w:hint="eastAsia" w:ascii="CESI仿宋-GB2312" w:hAnsi="CESI仿宋-GB2312" w:eastAsia="CESI仿宋-GB2312" w:cs="CESI仿宋-GB2312"/>
          <w:i w:val="0"/>
          <w:caps w:val="0"/>
          <w:color w:val="000000"/>
          <w:spacing w:val="0"/>
          <w:kern w:val="0"/>
          <w:sz w:val="30"/>
          <w:szCs w:val="30"/>
          <w:shd w:val="clear" w:color="auto" w:fill="FFFFFF"/>
          <w:lang w:val="en-US" w:eastAsia="zh-CN" w:bidi="ar"/>
        </w:rPr>
        <w:t>　　（二）中央宣传部文改办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CESI仿宋-GB2312" w:hAnsi="CESI仿宋-GB2312" w:eastAsia="CESI仿宋-GB2312" w:cs="CESI仿宋-GB2312"/>
          <w:i w:val="0"/>
          <w:caps w:val="0"/>
          <w:color w:val="000000"/>
          <w:spacing w:val="0"/>
          <w:sz w:val="30"/>
          <w:szCs w:val="30"/>
        </w:rPr>
      </w:pPr>
      <w:r>
        <w:rPr>
          <w:rFonts w:hint="eastAsia" w:ascii="CESI仿宋-GB2312" w:hAnsi="CESI仿宋-GB2312" w:eastAsia="CESI仿宋-GB2312" w:cs="CESI仿宋-GB2312"/>
          <w:i w:val="0"/>
          <w:caps w:val="0"/>
          <w:color w:val="000000"/>
          <w:spacing w:val="0"/>
          <w:kern w:val="0"/>
          <w:sz w:val="30"/>
          <w:szCs w:val="30"/>
          <w:shd w:val="clear" w:color="auto" w:fill="FFFFFF"/>
          <w:lang w:val="en-US" w:eastAsia="zh-CN" w:bidi="ar"/>
        </w:rPr>
        <w:t>　　联 系 人：吴堃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CESI仿宋-GB2312" w:hAnsi="CESI仿宋-GB2312" w:eastAsia="CESI仿宋-GB2312" w:cs="CESI仿宋-GB2312"/>
          <w:i w:val="0"/>
          <w:caps w:val="0"/>
          <w:color w:val="000000"/>
          <w:spacing w:val="0"/>
          <w:sz w:val="30"/>
          <w:szCs w:val="30"/>
        </w:rPr>
      </w:pPr>
      <w:r>
        <w:rPr>
          <w:rFonts w:hint="eastAsia" w:ascii="CESI仿宋-GB2312" w:hAnsi="CESI仿宋-GB2312" w:eastAsia="CESI仿宋-GB2312" w:cs="CESI仿宋-GB2312"/>
          <w:i w:val="0"/>
          <w:caps w:val="0"/>
          <w:color w:val="000000"/>
          <w:spacing w:val="0"/>
          <w:kern w:val="0"/>
          <w:sz w:val="30"/>
          <w:szCs w:val="30"/>
          <w:shd w:val="clear" w:color="auto" w:fill="FFFFFF"/>
          <w:lang w:val="en-US" w:eastAsia="zh-CN" w:bidi="ar"/>
        </w:rPr>
        <w:t>　　联系电话：010-83083870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CESI仿宋-GB2312" w:hAnsi="CESI仿宋-GB2312" w:eastAsia="CESI仿宋-GB2312" w:cs="CESI仿宋-GB2312"/>
          <w:i w:val="0"/>
          <w:caps w:val="0"/>
          <w:color w:val="000000"/>
          <w:spacing w:val="0"/>
          <w:sz w:val="30"/>
          <w:szCs w:val="30"/>
        </w:rPr>
      </w:pPr>
      <w:r>
        <w:rPr>
          <w:rFonts w:hint="eastAsia" w:ascii="CESI仿宋-GB2312" w:hAnsi="CESI仿宋-GB2312" w:eastAsia="CESI仿宋-GB2312" w:cs="CESI仿宋-GB2312"/>
          <w:i w:val="0"/>
          <w:caps w:val="0"/>
          <w:color w:val="000000"/>
          <w:spacing w:val="0"/>
          <w:kern w:val="0"/>
          <w:sz w:val="30"/>
          <w:szCs w:val="30"/>
          <w:shd w:val="clear" w:color="auto" w:fill="FFFFFF"/>
          <w:lang w:val="en-US" w:eastAsia="zh-CN" w:bidi="ar"/>
        </w:rPr>
        <w:t>　　特此通知。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宋体" w:hAnsi="宋体" w:eastAsia="宋体" w:cs="宋体"/>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宋体" w:hAnsi="宋体" w:eastAsia="宋体" w:cs="宋体"/>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宋体" w:hAnsi="宋体" w:eastAsia="宋体" w:cs="宋体"/>
        </w:rPr>
      </w:pPr>
    </w:p>
    <w:p>
      <w:pPr>
        <w:ind w:firstLine="0" w:firstLineChars="0"/>
        <w:rPr>
          <w:rStyle w:val="8"/>
          <w:rFonts w:hint="eastAsia"/>
          <w:sz w:val="32"/>
          <w:szCs w:val="32"/>
        </w:rPr>
      </w:pPr>
    </w:p>
    <w:p>
      <w:pPr>
        <w:ind w:firstLine="0" w:firstLineChars="0"/>
        <w:rPr>
          <w:rStyle w:val="8"/>
          <w:sz w:val="32"/>
          <w:szCs w:val="32"/>
        </w:rPr>
      </w:pPr>
      <w:r>
        <w:rPr>
          <w:rStyle w:val="8"/>
          <w:rFonts w:hint="eastAsia"/>
          <w:sz w:val="32"/>
          <w:szCs w:val="32"/>
        </w:rPr>
        <w:t>附件1</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color w:val="auto"/>
          <w:spacing w:val="0"/>
          <w:kern w:val="2"/>
          <w:sz w:val="32"/>
          <w:szCs w:val="32"/>
        </w:rPr>
      </w:pPr>
    </w:p>
    <w:p>
      <w:pPr>
        <w:pStyle w:val="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rPr>
      </w:pPr>
      <w:r>
        <w:rPr>
          <w:rFonts w:hint="default"/>
        </w:rPr>
        <w:t>国家文化和科技融合示范基地</w:t>
      </w:r>
    </w:p>
    <w:p>
      <w:pPr>
        <w:pStyle w:val="9"/>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sz w:val="36"/>
          <w:szCs w:val="36"/>
        </w:rPr>
      </w:pPr>
      <w:r>
        <w:rPr>
          <w:rFonts w:hint="default"/>
          <w:sz w:val="36"/>
          <w:szCs w:val="36"/>
        </w:rPr>
        <w:t>（集聚类）</w:t>
      </w:r>
    </w:p>
    <w:p>
      <w:pPr>
        <w:pStyle w:val="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rPr>
      </w:pPr>
    </w:p>
    <w:p>
      <w:pPr>
        <w:pStyle w:val="2"/>
        <w:bidi w:val="0"/>
        <w:ind w:left="0" w:leftChars="0" w:right="0" w:rightChars="0" w:firstLine="0" w:firstLineChars="0"/>
        <w:jc w:val="center"/>
        <w:rPr>
          <w:rFonts w:hint="default"/>
          <w:sz w:val="44"/>
          <w:szCs w:val="44"/>
        </w:rPr>
      </w:pPr>
      <w:r>
        <w:rPr>
          <w:rFonts w:hint="default"/>
          <w:sz w:val="44"/>
          <w:szCs w:val="44"/>
        </w:rPr>
        <w:t>申  报  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jc w:val="both"/>
        <w:textAlignment w:val="auto"/>
        <w:rPr>
          <w:rFonts w:hint="default" w:ascii="Times New Roman" w:hAnsi="Times New Roman" w:eastAsia="仿宋_GB2312" w:cs="Times New Roman"/>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jc w:val="both"/>
        <w:textAlignment w:val="auto"/>
        <w:rPr>
          <w:rFonts w:hint="default" w:ascii="Times New Roman" w:hAnsi="Times New Roman" w:eastAsia="仿宋_GB2312" w:cs="Times New Roman"/>
          <w:color w:val="auto"/>
          <w:spacing w:val="0"/>
          <w:kern w:val="2"/>
          <w:sz w:val="32"/>
          <w:szCs w:val="32"/>
        </w:rPr>
      </w:pPr>
    </w:p>
    <w:tbl>
      <w:tblPr>
        <w:tblStyle w:val="6"/>
        <w:tblW w:w="73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623"/>
        <w:gridCol w:w="240"/>
        <w:gridCol w:w="55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623" w:type="dxa"/>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distribute"/>
              <w:textAlignment w:val="auto"/>
              <w:rPr>
                <w:rFonts w:hint="default" w:ascii="Times New Roman" w:hAnsi="Times New Roman" w:eastAsia="仿宋_GB2312" w:cs="Times New Roman"/>
                <w:color w:val="auto"/>
                <w:spacing w:val="0"/>
                <w:kern w:val="2"/>
                <w:sz w:val="32"/>
                <w:szCs w:val="32"/>
                <w:u w:val="none"/>
              </w:rPr>
            </w:pPr>
            <w:r>
              <w:rPr>
                <w:rFonts w:hint="eastAsia" w:cs="Times New Roman"/>
                <w:color w:val="auto"/>
                <w:spacing w:val="0"/>
                <w:kern w:val="2"/>
                <w:sz w:val="32"/>
                <w:szCs w:val="32"/>
                <w:lang w:eastAsia="zh-CN"/>
              </w:rPr>
              <w:t>申</w:t>
            </w:r>
            <w:r>
              <w:rPr>
                <w:rFonts w:hint="default" w:ascii="Times New Roman" w:hAnsi="Times New Roman" w:eastAsia="仿宋_GB2312" w:cs="Times New Roman"/>
                <w:color w:val="auto"/>
                <w:spacing w:val="0"/>
                <w:kern w:val="2"/>
                <w:sz w:val="32"/>
                <w:szCs w:val="32"/>
              </w:rPr>
              <w:t>报单位</w:t>
            </w:r>
          </w:p>
        </w:tc>
        <w:tc>
          <w:tcPr>
            <w:tcW w:w="240" w:type="dxa"/>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32"/>
                <w:szCs w:val="32"/>
              </w:rPr>
            </w:pPr>
          </w:p>
        </w:tc>
        <w:tc>
          <w:tcPr>
            <w:tcW w:w="5507" w:type="dxa"/>
            <w:tcBorders>
              <w:bottom w:val="single" w:color="auto" w:sz="6" w:space="0"/>
            </w:tcBorders>
            <w:noWrap w:val="0"/>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32"/>
                <w:szCs w:val="32"/>
                <w:u w:val="none"/>
              </w:rPr>
            </w:pPr>
            <w:r>
              <w:rPr>
                <w:rFonts w:hint="default" w:ascii="Times New Roman" w:hAnsi="Times New Roman" w:eastAsia="仿宋_GB2312" w:cs="Times New Roman"/>
                <w:color w:val="auto"/>
                <w:spacing w:val="0"/>
                <w:kern w:val="2"/>
                <w:sz w:val="32"/>
                <w:szCs w:val="32"/>
                <w:u w:val="none"/>
              </w:rPr>
              <w:t>（加盖公章）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623" w:type="dxa"/>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distribute"/>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rPr>
              <w:t>基地负责人</w:t>
            </w:r>
          </w:p>
        </w:tc>
        <w:tc>
          <w:tcPr>
            <w:tcW w:w="240" w:type="dxa"/>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32"/>
                <w:szCs w:val="32"/>
              </w:rPr>
            </w:pPr>
          </w:p>
        </w:tc>
        <w:tc>
          <w:tcPr>
            <w:tcW w:w="5507" w:type="dxa"/>
            <w:tcBorders>
              <w:top w:val="single" w:color="auto" w:sz="6" w:space="0"/>
              <w:bottom w:val="single" w:color="auto" w:sz="6" w:space="0"/>
            </w:tcBorders>
            <w:noWrap w:val="0"/>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623" w:type="dxa"/>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distribute"/>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rPr>
              <w:t>推荐部门</w:t>
            </w:r>
          </w:p>
        </w:tc>
        <w:tc>
          <w:tcPr>
            <w:tcW w:w="240" w:type="dxa"/>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32"/>
                <w:szCs w:val="32"/>
              </w:rPr>
            </w:pPr>
          </w:p>
        </w:tc>
        <w:tc>
          <w:tcPr>
            <w:tcW w:w="5507" w:type="dxa"/>
            <w:tcBorders>
              <w:top w:val="single" w:color="auto" w:sz="6" w:space="0"/>
              <w:bottom w:val="single" w:color="auto" w:sz="6" w:space="0"/>
            </w:tcBorders>
            <w:noWrap w:val="0"/>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623" w:type="dxa"/>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distribute"/>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rPr>
              <w:t>日期</w:t>
            </w:r>
          </w:p>
        </w:tc>
        <w:tc>
          <w:tcPr>
            <w:tcW w:w="240" w:type="dxa"/>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32"/>
                <w:szCs w:val="32"/>
              </w:rPr>
            </w:pPr>
          </w:p>
        </w:tc>
        <w:tc>
          <w:tcPr>
            <w:tcW w:w="5507" w:type="dxa"/>
            <w:tcBorders>
              <w:top w:val="single" w:color="auto" w:sz="6" w:space="0"/>
              <w:bottom w:val="single" w:color="auto" w:sz="6" w:space="0"/>
            </w:tcBorders>
            <w:noWrap w:val="0"/>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32"/>
                <w:szCs w:val="32"/>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jc w:val="both"/>
        <w:textAlignment w:val="auto"/>
        <w:rPr>
          <w:rFonts w:hint="default" w:ascii="Times New Roman" w:hAnsi="Times New Roman" w:eastAsia="仿宋_GB2312" w:cs="Times New Roman"/>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jc w:val="both"/>
        <w:textAlignment w:val="auto"/>
        <w:rPr>
          <w:rFonts w:hint="default" w:ascii="Times New Roman" w:hAnsi="Times New Roman" w:eastAsia="仿宋_GB2312" w:cs="Times New Roman"/>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jc w:val="both"/>
        <w:textAlignment w:val="auto"/>
        <w:rPr>
          <w:rFonts w:hint="default" w:ascii="Times New Roman" w:hAnsi="Times New Roman" w:eastAsia="仿宋_GB2312" w:cs="Times New Roman"/>
          <w:color w:val="auto"/>
          <w:spacing w:val="0"/>
          <w:kern w:val="2"/>
          <w:sz w:val="32"/>
          <w:szCs w:val="32"/>
        </w:rPr>
      </w:pPr>
    </w:p>
    <w:p>
      <w:pPr>
        <w:pStyle w:val="3"/>
        <w:bidi w:val="0"/>
        <w:ind w:left="0" w:leftChars="0" w:right="0" w:rightChars="0" w:firstLine="0" w:firstLineChars="0"/>
        <w:jc w:val="center"/>
        <w:rPr>
          <w:rFonts w:hint="default"/>
          <w:sz w:val="36"/>
          <w:szCs w:val="36"/>
        </w:rPr>
      </w:pPr>
      <w:r>
        <w:rPr>
          <w:rFonts w:hint="default"/>
          <w:sz w:val="36"/>
          <w:szCs w:val="36"/>
        </w:rPr>
        <w:t>国家文化和科技融合示范基地管理办公室</w:t>
      </w:r>
    </w:p>
    <w:p>
      <w:pPr>
        <w:pStyle w:val="3"/>
        <w:bidi w:val="0"/>
        <w:ind w:left="0" w:leftChars="0" w:right="0" w:rightChars="0" w:firstLine="0" w:firstLineChars="0"/>
        <w:jc w:val="center"/>
        <w:rPr>
          <w:rFonts w:hint="default"/>
          <w:sz w:val="36"/>
          <w:szCs w:val="36"/>
        </w:rPr>
      </w:pPr>
    </w:p>
    <w:p>
      <w:pPr>
        <w:pStyle w:val="3"/>
        <w:bidi w:val="0"/>
        <w:ind w:left="0" w:leftChars="0" w:right="0" w:rightChars="0" w:firstLine="0" w:firstLineChars="0"/>
        <w:jc w:val="center"/>
        <w:rPr>
          <w:rFonts w:hint="default"/>
          <w:sz w:val="36"/>
          <w:szCs w:val="36"/>
        </w:rPr>
      </w:pPr>
      <w:r>
        <w:rPr>
          <w:rFonts w:hint="default"/>
          <w:sz w:val="36"/>
          <w:szCs w:val="36"/>
        </w:rPr>
        <w:t>二零二二年制</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Style w:val="8"/>
          <w:rFonts w:hint="default"/>
        </w:rPr>
      </w:pPr>
      <w:r>
        <w:rPr>
          <w:rFonts w:hint="default" w:ascii="Times New Roman" w:hAnsi="Times New Roman" w:eastAsia="仿宋_GB2312" w:cs="Times New Roman"/>
          <w:color w:val="auto"/>
          <w:spacing w:val="0"/>
          <w:kern w:val="2"/>
          <w:sz w:val="32"/>
          <w:szCs w:val="32"/>
        </w:rPr>
        <w:br w:type="page"/>
      </w:r>
      <w:r>
        <w:rPr>
          <w:rStyle w:val="8"/>
          <w:rFonts w:hint="default"/>
          <w:sz w:val="32"/>
          <w:szCs w:val="32"/>
        </w:rPr>
        <w:t>填表说明：</w:t>
      </w:r>
    </w:p>
    <w:p>
      <w:pPr>
        <w:keepNext w:val="0"/>
        <w:keepLines w:val="0"/>
        <w:pageBreakBefore w:val="0"/>
        <w:widowControl w:val="0"/>
        <w:tabs>
          <w:tab w:val="left" w:pos="0"/>
          <w:tab w:val="left" w:pos="540"/>
        </w:tabs>
        <w:kinsoku/>
        <w:wordWrap/>
        <w:overflowPunct/>
        <w:topLinePunct w:val="0"/>
        <w:autoSpaceDE/>
        <w:autoSpaceDN/>
        <w:bidi w:val="0"/>
        <w:adjustRightInd w:val="0"/>
        <w:snapToGrid w:val="0"/>
        <w:spacing w:line="312" w:lineRule="auto"/>
        <w:ind w:left="0" w:leftChars="0" w:firstLine="560" w:firstLineChars="200"/>
        <w:jc w:val="both"/>
        <w:textAlignment w:val="auto"/>
        <w:rPr>
          <w:rFonts w:hint="default" w:ascii="Times New Roman" w:hAnsi="Times New Roman" w:eastAsia="仿宋_GB2312" w:cs="Times New Roman"/>
          <w:color w:val="auto"/>
          <w:spacing w:val="0"/>
          <w:kern w:val="2"/>
          <w:sz w:val="28"/>
          <w:szCs w:val="28"/>
        </w:rPr>
      </w:pPr>
      <w:r>
        <w:rPr>
          <w:rFonts w:hint="default" w:ascii="Times New Roman" w:hAnsi="Times New Roman" w:eastAsia="仿宋_GB2312" w:cs="Times New Roman"/>
          <w:color w:val="auto"/>
          <w:spacing w:val="0"/>
          <w:kern w:val="2"/>
          <w:sz w:val="28"/>
          <w:szCs w:val="28"/>
        </w:rPr>
        <w:t>一、本《国家文化和科技融合示范基地申报表（集聚类）》（以下简称《申报表》）为申报认定</w:t>
      </w:r>
      <w:r>
        <w:rPr>
          <w:rFonts w:hint="eastAsia" w:cs="Times New Roman"/>
          <w:color w:val="auto"/>
          <w:spacing w:val="0"/>
          <w:kern w:val="2"/>
          <w:sz w:val="28"/>
          <w:szCs w:val="28"/>
          <w:lang w:eastAsia="zh-CN"/>
        </w:rPr>
        <w:t>“</w:t>
      </w:r>
      <w:r>
        <w:rPr>
          <w:rFonts w:hint="default" w:ascii="Times New Roman" w:hAnsi="Times New Roman" w:eastAsia="仿宋_GB2312" w:cs="Times New Roman"/>
          <w:color w:val="auto"/>
          <w:spacing w:val="0"/>
          <w:kern w:val="2"/>
          <w:sz w:val="28"/>
          <w:szCs w:val="28"/>
        </w:rPr>
        <w:t>国家文化和科技融合示范基地</w:t>
      </w:r>
      <w:r>
        <w:rPr>
          <w:rFonts w:hint="eastAsia" w:cs="Times New Roman"/>
          <w:color w:val="auto"/>
          <w:spacing w:val="0"/>
          <w:kern w:val="2"/>
          <w:sz w:val="28"/>
          <w:szCs w:val="28"/>
          <w:lang w:eastAsia="zh-CN"/>
        </w:rPr>
        <w:t>”</w:t>
      </w:r>
      <w:r>
        <w:rPr>
          <w:rFonts w:hint="default" w:ascii="Times New Roman" w:hAnsi="Times New Roman" w:eastAsia="仿宋_GB2312" w:cs="Times New Roman"/>
          <w:color w:val="auto"/>
          <w:spacing w:val="0"/>
          <w:kern w:val="2"/>
          <w:sz w:val="28"/>
          <w:szCs w:val="28"/>
        </w:rPr>
        <w:t>的重要文字依据，由申报单位（运营管理单位）负责填写相关内容，由各省、自治区、直辖市、计划单列市、新疆生产建设兵团科技行政管理部门和党委宣传部门填写初审推荐意见。</w:t>
      </w:r>
    </w:p>
    <w:p>
      <w:pPr>
        <w:keepNext w:val="0"/>
        <w:keepLines w:val="0"/>
        <w:pageBreakBefore w:val="0"/>
        <w:widowControl w:val="0"/>
        <w:tabs>
          <w:tab w:val="left" w:pos="0"/>
          <w:tab w:val="left" w:pos="540"/>
        </w:tabs>
        <w:kinsoku/>
        <w:wordWrap/>
        <w:overflowPunct/>
        <w:topLinePunct w:val="0"/>
        <w:autoSpaceDE/>
        <w:autoSpaceDN/>
        <w:bidi w:val="0"/>
        <w:adjustRightInd w:val="0"/>
        <w:snapToGrid w:val="0"/>
        <w:spacing w:line="312" w:lineRule="auto"/>
        <w:ind w:left="0" w:leftChars="0" w:firstLine="560" w:firstLineChars="200"/>
        <w:jc w:val="both"/>
        <w:textAlignment w:val="auto"/>
        <w:rPr>
          <w:rFonts w:hint="default" w:ascii="Times New Roman" w:hAnsi="Times New Roman" w:eastAsia="仿宋_GB2312" w:cs="Times New Roman"/>
          <w:color w:val="auto"/>
          <w:spacing w:val="0"/>
          <w:kern w:val="2"/>
          <w:sz w:val="28"/>
          <w:szCs w:val="28"/>
        </w:rPr>
      </w:pPr>
      <w:r>
        <w:rPr>
          <w:rFonts w:hint="default" w:ascii="Times New Roman" w:hAnsi="Times New Roman" w:eastAsia="仿宋_GB2312" w:cs="Times New Roman"/>
          <w:color w:val="auto"/>
          <w:spacing w:val="0"/>
          <w:kern w:val="2"/>
          <w:sz w:val="28"/>
          <w:szCs w:val="28"/>
        </w:rPr>
        <w:t>二、《申报表》可在科技部官网（http://www.most.gov.cn/）下载。</w:t>
      </w:r>
    </w:p>
    <w:p>
      <w:pPr>
        <w:keepNext w:val="0"/>
        <w:keepLines w:val="0"/>
        <w:pageBreakBefore w:val="0"/>
        <w:widowControl w:val="0"/>
        <w:tabs>
          <w:tab w:val="left" w:pos="0"/>
          <w:tab w:val="left" w:pos="540"/>
        </w:tabs>
        <w:kinsoku/>
        <w:wordWrap/>
        <w:overflowPunct/>
        <w:topLinePunct w:val="0"/>
        <w:autoSpaceDE/>
        <w:autoSpaceDN/>
        <w:bidi w:val="0"/>
        <w:adjustRightInd w:val="0"/>
        <w:snapToGrid w:val="0"/>
        <w:spacing w:line="312" w:lineRule="auto"/>
        <w:ind w:left="0" w:leftChars="0" w:firstLine="560" w:firstLineChars="200"/>
        <w:jc w:val="both"/>
        <w:textAlignment w:val="auto"/>
        <w:rPr>
          <w:rFonts w:hint="default" w:ascii="Times New Roman" w:hAnsi="Times New Roman" w:eastAsia="仿宋_GB2312" w:cs="Times New Roman"/>
          <w:color w:val="auto"/>
          <w:spacing w:val="0"/>
          <w:kern w:val="2"/>
          <w:sz w:val="28"/>
          <w:szCs w:val="28"/>
        </w:rPr>
      </w:pPr>
      <w:r>
        <w:rPr>
          <w:rFonts w:hint="default" w:ascii="Times New Roman" w:hAnsi="Times New Roman" w:eastAsia="仿宋_GB2312" w:cs="Times New Roman"/>
          <w:color w:val="auto"/>
          <w:spacing w:val="0"/>
          <w:kern w:val="2"/>
          <w:sz w:val="28"/>
          <w:szCs w:val="28"/>
        </w:rPr>
        <w:t>三、申报单位在填写《申报表》时，须对照《国家文化和科技融合示范基地管理办法》的相关要求，并按照本《申报表》的格式如实填写，若无该项内容可直接填</w:t>
      </w:r>
      <w:r>
        <w:rPr>
          <w:rFonts w:hint="eastAsia" w:cs="Times New Roman"/>
          <w:color w:val="auto"/>
          <w:spacing w:val="0"/>
          <w:kern w:val="2"/>
          <w:sz w:val="28"/>
          <w:szCs w:val="28"/>
          <w:lang w:eastAsia="zh-CN"/>
        </w:rPr>
        <w:t>“</w:t>
      </w:r>
      <w:r>
        <w:rPr>
          <w:rFonts w:hint="default" w:ascii="Times New Roman" w:hAnsi="Times New Roman" w:eastAsia="仿宋_GB2312" w:cs="Times New Roman"/>
          <w:color w:val="auto"/>
          <w:spacing w:val="0"/>
          <w:kern w:val="2"/>
          <w:sz w:val="28"/>
          <w:szCs w:val="28"/>
        </w:rPr>
        <w:t>无</w:t>
      </w:r>
      <w:r>
        <w:rPr>
          <w:rFonts w:hint="eastAsia" w:cs="Times New Roman"/>
          <w:color w:val="auto"/>
          <w:spacing w:val="0"/>
          <w:kern w:val="2"/>
          <w:sz w:val="28"/>
          <w:szCs w:val="28"/>
          <w:lang w:eastAsia="zh-CN"/>
        </w:rPr>
        <w:t>”</w:t>
      </w:r>
      <w:r>
        <w:rPr>
          <w:rFonts w:hint="default" w:ascii="Times New Roman" w:hAnsi="Times New Roman" w:eastAsia="仿宋_GB2312" w:cs="Times New Roman"/>
          <w:color w:val="auto"/>
          <w:spacing w:val="0"/>
          <w:kern w:val="2"/>
          <w:sz w:val="28"/>
          <w:szCs w:val="28"/>
        </w:rPr>
        <w:t>。如填表内容虚假，一经发现，将取消申报认定资格。</w:t>
      </w:r>
    </w:p>
    <w:p>
      <w:pPr>
        <w:keepNext w:val="0"/>
        <w:keepLines w:val="0"/>
        <w:pageBreakBefore w:val="0"/>
        <w:widowControl w:val="0"/>
        <w:tabs>
          <w:tab w:val="left" w:pos="0"/>
          <w:tab w:val="left" w:pos="540"/>
        </w:tabs>
        <w:kinsoku/>
        <w:wordWrap/>
        <w:overflowPunct/>
        <w:topLinePunct w:val="0"/>
        <w:autoSpaceDE/>
        <w:autoSpaceDN/>
        <w:bidi w:val="0"/>
        <w:adjustRightInd w:val="0"/>
        <w:snapToGrid w:val="0"/>
        <w:spacing w:line="312" w:lineRule="auto"/>
        <w:ind w:left="0" w:leftChars="0" w:firstLine="560" w:firstLineChars="200"/>
        <w:jc w:val="both"/>
        <w:textAlignment w:val="auto"/>
        <w:rPr>
          <w:rFonts w:hint="default" w:ascii="Times New Roman" w:hAnsi="Times New Roman" w:eastAsia="仿宋_GB2312" w:cs="Times New Roman"/>
          <w:color w:val="auto"/>
          <w:spacing w:val="0"/>
          <w:kern w:val="2"/>
          <w:sz w:val="28"/>
          <w:szCs w:val="28"/>
        </w:rPr>
      </w:pPr>
      <w:r>
        <w:rPr>
          <w:rFonts w:hint="default" w:ascii="Times New Roman" w:hAnsi="Times New Roman" w:eastAsia="仿宋_GB2312" w:cs="Times New Roman"/>
          <w:color w:val="auto"/>
          <w:spacing w:val="0"/>
          <w:kern w:val="2"/>
          <w:sz w:val="28"/>
          <w:szCs w:val="28"/>
        </w:rPr>
        <w:t>四、本《申报表》须同时附以下材料：</w:t>
      </w:r>
    </w:p>
    <w:p>
      <w:pPr>
        <w:keepNext w:val="0"/>
        <w:keepLines w:val="0"/>
        <w:pageBreakBefore w:val="0"/>
        <w:widowControl w:val="0"/>
        <w:tabs>
          <w:tab w:val="left" w:pos="0"/>
          <w:tab w:val="left" w:pos="540"/>
        </w:tabs>
        <w:kinsoku/>
        <w:wordWrap/>
        <w:overflowPunct/>
        <w:topLinePunct w:val="0"/>
        <w:autoSpaceDE/>
        <w:autoSpaceDN/>
        <w:bidi w:val="0"/>
        <w:adjustRightInd w:val="0"/>
        <w:snapToGrid w:val="0"/>
        <w:spacing w:line="312" w:lineRule="auto"/>
        <w:ind w:left="0" w:leftChars="0" w:firstLine="560" w:firstLineChars="200"/>
        <w:jc w:val="both"/>
        <w:textAlignment w:val="auto"/>
        <w:rPr>
          <w:rFonts w:hint="default" w:ascii="Times New Roman" w:hAnsi="Times New Roman" w:eastAsia="仿宋_GB2312" w:cs="Times New Roman"/>
          <w:color w:val="auto"/>
          <w:spacing w:val="0"/>
          <w:kern w:val="2"/>
          <w:sz w:val="28"/>
          <w:szCs w:val="28"/>
        </w:rPr>
      </w:pPr>
      <w:r>
        <w:rPr>
          <w:rFonts w:hint="default" w:ascii="Times New Roman" w:hAnsi="Times New Roman" w:eastAsia="仿宋_GB2312" w:cs="Times New Roman"/>
          <w:color w:val="auto"/>
          <w:spacing w:val="0"/>
          <w:kern w:val="2"/>
          <w:sz w:val="28"/>
          <w:szCs w:val="28"/>
        </w:rPr>
        <w:t>（1）申报书（包括基地区域边界范围图、空间布局和产业集聚特色、技术研发集成应用情况、科技助力文化行业转型升级情况、新兴文化业态的培育情况、新技术产业化推广应用成效、基地特色产业园区建设及发展情况、基地领军企业及文化和科技融合创新品牌发展情况、基地对当地文化和科技融合发展所产生的推动作用情况、配套公共服务情况、政府专项资金支持和政策支持情况、专业化的文化科技孵化平台建设情况、管理机构情况及管理制度等）；</w:t>
      </w:r>
    </w:p>
    <w:p>
      <w:pPr>
        <w:keepNext w:val="0"/>
        <w:keepLines w:val="0"/>
        <w:pageBreakBefore w:val="0"/>
        <w:widowControl w:val="0"/>
        <w:tabs>
          <w:tab w:val="left" w:pos="0"/>
          <w:tab w:val="left" w:pos="540"/>
        </w:tabs>
        <w:kinsoku/>
        <w:wordWrap/>
        <w:overflowPunct/>
        <w:topLinePunct w:val="0"/>
        <w:autoSpaceDE/>
        <w:autoSpaceDN/>
        <w:bidi w:val="0"/>
        <w:adjustRightInd w:val="0"/>
        <w:snapToGrid w:val="0"/>
        <w:spacing w:line="312" w:lineRule="auto"/>
        <w:ind w:left="0" w:leftChars="0" w:firstLine="560" w:firstLineChars="200"/>
        <w:jc w:val="both"/>
        <w:textAlignment w:val="auto"/>
        <w:rPr>
          <w:rFonts w:hint="default" w:ascii="Times New Roman" w:hAnsi="Times New Roman" w:eastAsia="仿宋_GB2312" w:cs="Times New Roman"/>
          <w:color w:val="auto"/>
          <w:spacing w:val="0"/>
          <w:kern w:val="2"/>
          <w:sz w:val="28"/>
          <w:szCs w:val="28"/>
        </w:rPr>
      </w:pPr>
      <w:r>
        <w:rPr>
          <w:rFonts w:hint="default" w:ascii="Times New Roman" w:hAnsi="Times New Roman" w:eastAsia="仿宋_GB2312" w:cs="Times New Roman"/>
          <w:color w:val="auto"/>
          <w:spacing w:val="0"/>
          <w:kern w:val="2"/>
          <w:sz w:val="28"/>
          <w:szCs w:val="28"/>
        </w:rPr>
        <w:t>（2）基地中长期发展战略规划（包括发展定位、主要目标、重点任务、具体举措、预期效益、文化重点领域核心关键技术进展情况以及相应的年度推进计划等）；</w:t>
      </w:r>
    </w:p>
    <w:p>
      <w:pPr>
        <w:keepNext w:val="0"/>
        <w:keepLines w:val="0"/>
        <w:pageBreakBefore w:val="0"/>
        <w:widowControl w:val="0"/>
        <w:tabs>
          <w:tab w:val="left" w:pos="0"/>
          <w:tab w:val="left" w:pos="540"/>
        </w:tabs>
        <w:kinsoku/>
        <w:wordWrap/>
        <w:overflowPunct/>
        <w:topLinePunct w:val="0"/>
        <w:autoSpaceDE/>
        <w:autoSpaceDN/>
        <w:bidi w:val="0"/>
        <w:adjustRightInd w:val="0"/>
        <w:snapToGrid w:val="0"/>
        <w:spacing w:line="312" w:lineRule="auto"/>
        <w:ind w:left="0" w:leftChars="0" w:firstLine="560" w:firstLineChars="200"/>
        <w:jc w:val="both"/>
        <w:textAlignment w:val="auto"/>
        <w:rPr>
          <w:rFonts w:hint="default" w:ascii="Times New Roman" w:hAnsi="Times New Roman" w:eastAsia="仿宋_GB2312" w:cs="Times New Roman"/>
          <w:color w:val="auto"/>
          <w:spacing w:val="0"/>
          <w:kern w:val="2"/>
          <w:sz w:val="28"/>
          <w:szCs w:val="28"/>
        </w:rPr>
      </w:pPr>
      <w:r>
        <w:rPr>
          <w:rFonts w:hint="default" w:ascii="Times New Roman" w:hAnsi="Times New Roman" w:eastAsia="仿宋_GB2312" w:cs="Times New Roman"/>
          <w:color w:val="auto"/>
          <w:spacing w:val="0"/>
          <w:kern w:val="2"/>
          <w:sz w:val="28"/>
          <w:szCs w:val="28"/>
        </w:rPr>
        <w:t>（3）基地近3年来（成立不足3年的自成立之日起）所获国家级和省级奖励、荣誉和扶持情况。</w:t>
      </w:r>
    </w:p>
    <w:p>
      <w:pPr>
        <w:keepNext w:val="0"/>
        <w:keepLines w:val="0"/>
        <w:pageBreakBefore w:val="0"/>
        <w:widowControl w:val="0"/>
        <w:tabs>
          <w:tab w:val="left" w:pos="0"/>
          <w:tab w:val="left" w:pos="540"/>
        </w:tabs>
        <w:kinsoku/>
        <w:wordWrap/>
        <w:overflowPunct/>
        <w:topLinePunct w:val="0"/>
        <w:autoSpaceDE/>
        <w:autoSpaceDN/>
        <w:bidi w:val="0"/>
        <w:adjustRightInd w:val="0"/>
        <w:snapToGrid w:val="0"/>
        <w:spacing w:line="312" w:lineRule="auto"/>
        <w:jc w:val="both"/>
        <w:textAlignment w:val="auto"/>
        <w:rPr>
          <w:rFonts w:hint="default" w:ascii="Times New Roman" w:hAnsi="Times New Roman" w:eastAsia="仿宋_GB2312" w:cs="Times New Roman"/>
          <w:color w:val="auto"/>
          <w:spacing w:val="0"/>
          <w:kern w:val="2"/>
          <w:sz w:val="28"/>
          <w:szCs w:val="28"/>
        </w:rPr>
      </w:pPr>
      <w:r>
        <w:rPr>
          <w:rFonts w:hint="default" w:ascii="Times New Roman" w:hAnsi="Times New Roman" w:eastAsia="仿宋_GB2312" w:cs="Times New Roman"/>
          <w:color w:val="auto"/>
          <w:spacing w:val="0"/>
          <w:kern w:val="2"/>
          <w:sz w:val="28"/>
          <w:szCs w:val="28"/>
        </w:rPr>
        <w:t>五、本《申报表》中所填写的数据、政策需提供有效证明材料等。</w:t>
      </w:r>
    </w:p>
    <w:p>
      <w:pPr>
        <w:keepNext w:val="0"/>
        <w:keepLines w:val="0"/>
        <w:pageBreakBefore w:val="0"/>
        <w:widowControl w:val="0"/>
        <w:tabs>
          <w:tab w:val="left" w:pos="0"/>
          <w:tab w:val="left" w:pos="540"/>
        </w:tabs>
        <w:kinsoku/>
        <w:wordWrap/>
        <w:overflowPunct/>
        <w:topLinePunct w:val="0"/>
        <w:autoSpaceDE/>
        <w:autoSpaceDN/>
        <w:bidi w:val="0"/>
        <w:adjustRightInd w:val="0"/>
        <w:snapToGrid w:val="0"/>
        <w:spacing w:line="336" w:lineRule="auto"/>
        <w:ind w:left="0" w:leftChars="0" w:firstLine="560" w:firstLineChars="200"/>
        <w:jc w:val="both"/>
        <w:textAlignment w:val="auto"/>
        <w:rPr>
          <w:rFonts w:hint="default" w:ascii="Times New Roman" w:hAnsi="Times New Roman" w:eastAsia="仿宋_GB2312" w:cs="Times New Roman"/>
          <w:color w:val="auto"/>
          <w:spacing w:val="0"/>
          <w:kern w:val="2"/>
          <w:sz w:val="28"/>
          <w:szCs w:val="28"/>
        </w:rPr>
      </w:pPr>
    </w:p>
    <w:p>
      <w:pPr>
        <w:keepNext w:val="0"/>
        <w:keepLines w:val="0"/>
        <w:pageBreakBefore w:val="0"/>
        <w:widowControl w:val="0"/>
        <w:tabs>
          <w:tab w:val="left" w:pos="0"/>
          <w:tab w:val="left" w:pos="540"/>
        </w:tabs>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仿宋_GB2312" w:cs="Times New Roman"/>
          <w:color w:val="auto"/>
          <w:spacing w:val="0"/>
          <w:kern w:val="2"/>
          <w:sz w:val="28"/>
          <w:szCs w:val="28"/>
        </w:rPr>
      </w:pPr>
    </w:p>
    <w:tbl>
      <w:tblPr>
        <w:tblStyle w:val="5"/>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2055"/>
        <w:gridCol w:w="750"/>
        <w:gridCol w:w="569"/>
        <w:gridCol w:w="475"/>
        <w:gridCol w:w="531"/>
        <w:gridCol w:w="208"/>
        <w:gridCol w:w="239"/>
        <w:gridCol w:w="727"/>
        <w:gridCol w:w="574"/>
        <w:gridCol w:w="307"/>
        <w:gridCol w:w="436"/>
        <w:gridCol w:w="32"/>
        <w:gridCol w:w="16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86" w:hRule="atLeast"/>
          <w:jc w:val="center"/>
        </w:trPr>
        <w:tc>
          <w:tcPr>
            <w:tcW w:w="8504" w:type="dxa"/>
            <w:gridSpan w:val="1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eastAsia" w:ascii="黑体" w:hAnsi="黑体" w:eastAsia="黑体" w:cs="黑体"/>
                <w:b w:val="0"/>
                <w:bCs w:val="0"/>
                <w:color w:val="auto"/>
                <w:spacing w:val="0"/>
                <w:kern w:val="2"/>
                <w:sz w:val="24"/>
                <w:szCs w:val="24"/>
              </w:rPr>
              <w:t>国家文化和科技融合示范基地申报表（集聚类）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86" w:hRule="atLeast"/>
          <w:jc w:val="center"/>
        </w:trPr>
        <w:tc>
          <w:tcPr>
            <w:tcW w:w="20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申报单位名称</w:t>
            </w:r>
          </w:p>
        </w:tc>
        <w:tc>
          <w:tcPr>
            <w:tcW w:w="6449" w:type="dxa"/>
            <w:gridSpan w:val="1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86" w:hRule="atLeast"/>
          <w:jc w:val="center"/>
        </w:trPr>
        <w:tc>
          <w:tcPr>
            <w:tcW w:w="20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基地成立时间</w:t>
            </w:r>
          </w:p>
        </w:tc>
        <w:tc>
          <w:tcPr>
            <w:tcW w:w="6449" w:type="dxa"/>
            <w:gridSpan w:val="1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86" w:hRule="atLeast"/>
          <w:jc w:val="center"/>
        </w:trPr>
        <w:tc>
          <w:tcPr>
            <w:tcW w:w="20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基地运营机构名称</w:t>
            </w:r>
          </w:p>
        </w:tc>
        <w:tc>
          <w:tcPr>
            <w:tcW w:w="2325"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2055"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上级管理单位名称</w:t>
            </w:r>
          </w:p>
        </w:tc>
        <w:tc>
          <w:tcPr>
            <w:tcW w:w="2069"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86" w:hRule="atLeast"/>
          <w:jc w:val="center"/>
        </w:trPr>
        <w:tc>
          <w:tcPr>
            <w:tcW w:w="20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基地负责人及职务</w:t>
            </w:r>
          </w:p>
        </w:tc>
        <w:tc>
          <w:tcPr>
            <w:tcW w:w="2325"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2055"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办公电话/手机</w:t>
            </w:r>
          </w:p>
        </w:tc>
        <w:tc>
          <w:tcPr>
            <w:tcW w:w="2069"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86" w:hRule="atLeast"/>
          <w:jc w:val="center"/>
        </w:trPr>
        <w:tc>
          <w:tcPr>
            <w:tcW w:w="20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基地联系人及职务</w:t>
            </w:r>
          </w:p>
        </w:tc>
        <w:tc>
          <w:tcPr>
            <w:tcW w:w="2325"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2055"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办公电话/手机</w:t>
            </w:r>
          </w:p>
        </w:tc>
        <w:tc>
          <w:tcPr>
            <w:tcW w:w="2069"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86" w:hRule="atLeast"/>
          <w:jc w:val="center"/>
        </w:trPr>
        <w:tc>
          <w:tcPr>
            <w:tcW w:w="20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通讯地址</w:t>
            </w:r>
          </w:p>
        </w:tc>
        <w:tc>
          <w:tcPr>
            <w:tcW w:w="2325"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2055"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邮政编码</w:t>
            </w:r>
          </w:p>
        </w:tc>
        <w:tc>
          <w:tcPr>
            <w:tcW w:w="2069"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86" w:hRule="atLeast"/>
          <w:jc w:val="center"/>
        </w:trPr>
        <w:tc>
          <w:tcPr>
            <w:tcW w:w="20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E-mail</w:t>
            </w:r>
          </w:p>
        </w:tc>
        <w:tc>
          <w:tcPr>
            <w:tcW w:w="2325"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2055"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 xml:space="preserve">传 </w:t>
            </w:r>
            <w:r>
              <w:rPr>
                <w:rFonts w:hint="eastAsia" w:cs="Times New Roman"/>
                <w:color w:val="auto"/>
                <w:spacing w:val="0"/>
                <w:kern w:val="2"/>
                <w:sz w:val="24"/>
                <w:szCs w:val="24"/>
                <w:lang w:val="en-US" w:eastAsia="zh-CN"/>
              </w:rPr>
              <w:t xml:space="preserve">  </w:t>
            </w:r>
            <w:r>
              <w:rPr>
                <w:rFonts w:hint="default" w:ascii="Times New Roman" w:hAnsi="Times New Roman" w:eastAsia="仿宋_GB2312" w:cs="Times New Roman"/>
                <w:color w:val="auto"/>
                <w:spacing w:val="0"/>
                <w:kern w:val="2"/>
                <w:sz w:val="24"/>
                <w:szCs w:val="24"/>
              </w:rPr>
              <w:t xml:space="preserve"> 真</w:t>
            </w:r>
          </w:p>
        </w:tc>
        <w:tc>
          <w:tcPr>
            <w:tcW w:w="2069"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86" w:hRule="atLeast"/>
          <w:jc w:val="center"/>
        </w:trPr>
        <w:tc>
          <w:tcPr>
            <w:tcW w:w="2055"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基地主要业态</w:t>
            </w:r>
          </w:p>
        </w:tc>
        <w:tc>
          <w:tcPr>
            <w:tcW w:w="6449" w:type="dxa"/>
            <w:gridSpan w:val="12"/>
            <w:tcBorders>
              <w:tl2br w:val="nil"/>
              <w:tr2bl w:val="nil"/>
            </w:tcBorders>
            <w:noWrap w:val="0"/>
            <w:tcMar>
              <w:left w:w="28" w:type="dxa"/>
              <w:right w:w="28" w:type="dxa"/>
            </w:tcMar>
            <w:vAlign w:val="center"/>
          </w:tcPr>
          <w:p>
            <w:pPr>
              <w:keepNext w:val="0"/>
              <w:keepLines w:val="0"/>
              <w:pageBreakBefore w:val="0"/>
              <w:widowControl w:val="0"/>
              <w:tabs>
                <w:tab w:val="left" w:pos="28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86" w:hRule="atLeast"/>
          <w:jc w:val="center"/>
        </w:trPr>
        <w:tc>
          <w:tcPr>
            <w:tcW w:w="2055"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基地基本情况介绍（500字以内）</w:t>
            </w:r>
          </w:p>
        </w:tc>
        <w:tc>
          <w:tcPr>
            <w:tcW w:w="6449" w:type="dxa"/>
            <w:gridSpan w:val="12"/>
            <w:tcBorders>
              <w:tl2br w:val="nil"/>
              <w:tr2bl w:val="nil"/>
            </w:tcBorders>
            <w:noWrap w:val="0"/>
            <w:tcMar>
              <w:left w:w="28" w:type="dxa"/>
              <w:right w:w="28" w:type="dxa"/>
            </w:tcMar>
            <w:vAlign w:val="center"/>
          </w:tcPr>
          <w:p>
            <w:pPr>
              <w:keepNext w:val="0"/>
              <w:keepLines w:val="0"/>
              <w:pageBreakBefore w:val="0"/>
              <w:widowControl w:val="0"/>
              <w:tabs>
                <w:tab w:val="left" w:pos="28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86" w:hRule="atLeast"/>
          <w:jc w:val="center"/>
        </w:trPr>
        <w:tc>
          <w:tcPr>
            <w:tcW w:w="205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基础设施</w:t>
            </w:r>
          </w:p>
        </w:tc>
        <w:tc>
          <w:tcPr>
            <w:tcW w:w="1794"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四至范围</w:t>
            </w:r>
          </w:p>
        </w:tc>
        <w:tc>
          <w:tcPr>
            <w:tcW w:w="1705"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1349"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配套公共服务项目使用面积（平方米）</w:t>
            </w:r>
          </w:p>
        </w:tc>
        <w:tc>
          <w:tcPr>
            <w:tcW w:w="1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86" w:hRule="atLeast"/>
          <w:jc w:val="center"/>
        </w:trPr>
        <w:tc>
          <w:tcPr>
            <w:tcW w:w="205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1794"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特色园区数量</w:t>
            </w:r>
          </w:p>
        </w:tc>
        <w:tc>
          <w:tcPr>
            <w:tcW w:w="4655" w:type="dxa"/>
            <w:gridSpan w:val="9"/>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86" w:hRule="atLeast"/>
          <w:jc w:val="center"/>
        </w:trPr>
        <w:tc>
          <w:tcPr>
            <w:tcW w:w="205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经济效益</w:t>
            </w:r>
          </w:p>
        </w:tc>
        <w:tc>
          <w:tcPr>
            <w:tcW w:w="1794"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基地企业总体</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营业收入（万元）</w:t>
            </w:r>
          </w:p>
        </w:tc>
        <w:tc>
          <w:tcPr>
            <w:tcW w:w="2279"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基地内最具代表性的</w:t>
            </w:r>
            <w:r>
              <w:rPr>
                <w:rFonts w:hint="default" w:ascii="Times New Roman" w:hAnsi="Times New Roman" w:eastAsia="仿宋_GB2312" w:cs="Times New Roman"/>
                <w:color w:val="auto"/>
                <w:spacing w:val="0"/>
                <w:kern w:val="2"/>
                <w:sz w:val="24"/>
                <w:szCs w:val="24"/>
                <w:lang w:val="en-US" w:eastAsia="zh-CN"/>
              </w:rPr>
              <w:t>20</w:t>
            </w:r>
            <w:r>
              <w:rPr>
                <w:rFonts w:hint="default" w:ascii="Times New Roman" w:hAnsi="Times New Roman" w:eastAsia="仿宋_GB2312" w:cs="Times New Roman"/>
                <w:color w:val="auto"/>
                <w:spacing w:val="0"/>
                <w:kern w:val="2"/>
                <w:sz w:val="24"/>
                <w:szCs w:val="24"/>
              </w:rPr>
              <w:t>家文化科技企业</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营业收入（万元）</w:t>
            </w:r>
          </w:p>
        </w:tc>
        <w:tc>
          <w:tcPr>
            <w:tcW w:w="2376"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基地内最具代表性的</w:t>
            </w:r>
            <w:r>
              <w:rPr>
                <w:rFonts w:hint="default" w:ascii="Times New Roman" w:hAnsi="Times New Roman" w:eastAsia="仿宋_GB2312" w:cs="Times New Roman"/>
                <w:color w:val="auto"/>
                <w:spacing w:val="0"/>
                <w:kern w:val="2"/>
                <w:sz w:val="24"/>
                <w:szCs w:val="24"/>
                <w:lang w:val="en-US" w:eastAsia="zh-CN"/>
              </w:rPr>
              <w:t>20</w:t>
            </w:r>
            <w:r>
              <w:rPr>
                <w:rFonts w:hint="default" w:ascii="Times New Roman" w:hAnsi="Times New Roman" w:eastAsia="仿宋_GB2312" w:cs="Times New Roman"/>
                <w:color w:val="auto"/>
                <w:spacing w:val="0"/>
                <w:kern w:val="2"/>
                <w:sz w:val="24"/>
                <w:szCs w:val="24"/>
              </w:rPr>
              <w:t>家文化科技企业</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纳税总额（万元）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86" w:hRule="atLeast"/>
          <w:jc w:val="center"/>
        </w:trPr>
        <w:tc>
          <w:tcPr>
            <w:tcW w:w="205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7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2019</w:t>
            </w:r>
          </w:p>
        </w:tc>
        <w:tc>
          <w:tcPr>
            <w:tcW w:w="104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73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2019</w:t>
            </w:r>
          </w:p>
        </w:tc>
        <w:tc>
          <w:tcPr>
            <w:tcW w:w="154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74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2019</w:t>
            </w:r>
          </w:p>
        </w:tc>
        <w:tc>
          <w:tcPr>
            <w:tcW w:w="163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86" w:hRule="atLeast"/>
          <w:jc w:val="center"/>
        </w:trPr>
        <w:tc>
          <w:tcPr>
            <w:tcW w:w="205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7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2020</w:t>
            </w:r>
          </w:p>
        </w:tc>
        <w:tc>
          <w:tcPr>
            <w:tcW w:w="104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73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2020</w:t>
            </w:r>
          </w:p>
        </w:tc>
        <w:tc>
          <w:tcPr>
            <w:tcW w:w="154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74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2020</w:t>
            </w:r>
          </w:p>
        </w:tc>
        <w:tc>
          <w:tcPr>
            <w:tcW w:w="163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86" w:hRule="atLeast"/>
          <w:jc w:val="center"/>
        </w:trPr>
        <w:tc>
          <w:tcPr>
            <w:tcW w:w="205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7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2021</w:t>
            </w:r>
          </w:p>
        </w:tc>
        <w:tc>
          <w:tcPr>
            <w:tcW w:w="104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73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2021</w:t>
            </w:r>
          </w:p>
        </w:tc>
        <w:tc>
          <w:tcPr>
            <w:tcW w:w="154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74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2021</w:t>
            </w:r>
          </w:p>
        </w:tc>
        <w:tc>
          <w:tcPr>
            <w:tcW w:w="163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86" w:hRule="atLeast"/>
          <w:jc w:val="center"/>
        </w:trPr>
        <w:tc>
          <w:tcPr>
            <w:tcW w:w="205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社会效益</w:t>
            </w:r>
          </w:p>
        </w:tc>
        <w:tc>
          <w:tcPr>
            <w:tcW w:w="1794"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获得国家级荣誉</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称号/奖项数量</w:t>
            </w:r>
          </w:p>
        </w:tc>
        <w:tc>
          <w:tcPr>
            <w:tcW w:w="2279"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获得省级荣誉</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称号/奖项数量</w:t>
            </w:r>
          </w:p>
        </w:tc>
        <w:tc>
          <w:tcPr>
            <w:tcW w:w="2376"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经省级以上（含省级）相关部门认定的公共服务平台数量（家）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86" w:hRule="atLeast"/>
          <w:jc w:val="center"/>
        </w:trPr>
        <w:tc>
          <w:tcPr>
            <w:tcW w:w="205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highlight w:val="yellow"/>
              </w:rPr>
            </w:pPr>
          </w:p>
        </w:tc>
        <w:tc>
          <w:tcPr>
            <w:tcW w:w="7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highlight w:val="yellow"/>
              </w:rPr>
            </w:pPr>
            <w:r>
              <w:rPr>
                <w:rFonts w:hint="default" w:ascii="Times New Roman" w:hAnsi="Times New Roman" w:eastAsia="仿宋_GB2312" w:cs="Times New Roman"/>
                <w:color w:val="auto"/>
                <w:spacing w:val="0"/>
                <w:kern w:val="2"/>
                <w:sz w:val="24"/>
                <w:szCs w:val="24"/>
              </w:rPr>
              <w:t>2019</w:t>
            </w:r>
          </w:p>
        </w:tc>
        <w:tc>
          <w:tcPr>
            <w:tcW w:w="104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highlight w:val="yellow"/>
              </w:rPr>
            </w:pPr>
          </w:p>
        </w:tc>
        <w:tc>
          <w:tcPr>
            <w:tcW w:w="73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highlight w:val="yellow"/>
              </w:rPr>
            </w:pPr>
            <w:r>
              <w:rPr>
                <w:rFonts w:hint="default" w:ascii="Times New Roman" w:hAnsi="Times New Roman" w:eastAsia="仿宋_GB2312" w:cs="Times New Roman"/>
                <w:color w:val="auto"/>
                <w:spacing w:val="0"/>
                <w:kern w:val="2"/>
                <w:sz w:val="24"/>
                <w:szCs w:val="24"/>
              </w:rPr>
              <w:t>2019</w:t>
            </w:r>
          </w:p>
        </w:tc>
        <w:tc>
          <w:tcPr>
            <w:tcW w:w="154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highlight w:val="yellow"/>
              </w:rPr>
            </w:pPr>
          </w:p>
        </w:tc>
        <w:tc>
          <w:tcPr>
            <w:tcW w:w="2376" w:type="dxa"/>
            <w:gridSpan w:val="4"/>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highlight w:val="yello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86" w:hRule="atLeast"/>
          <w:jc w:val="center"/>
        </w:trPr>
        <w:tc>
          <w:tcPr>
            <w:tcW w:w="205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7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2020</w:t>
            </w:r>
          </w:p>
        </w:tc>
        <w:tc>
          <w:tcPr>
            <w:tcW w:w="104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highlight w:val="yellow"/>
              </w:rPr>
            </w:pPr>
          </w:p>
        </w:tc>
        <w:tc>
          <w:tcPr>
            <w:tcW w:w="73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highlight w:val="yellow"/>
              </w:rPr>
            </w:pPr>
            <w:r>
              <w:rPr>
                <w:rFonts w:hint="default" w:ascii="Times New Roman" w:hAnsi="Times New Roman" w:eastAsia="仿宋_GB2312" w:cs="Times New Roman"/>
                <w:color w:val="auto"/>
                <w:spacing w:val="0"/>
                <w:kern w:val="2"/>
                <w:sz w:val="24"/>
                <w:szCs w:val="24"/>
              </w:rPr>
              <w:t>2020</w:t>
            </w:r>
          </w:p>
        </w:tc>
        <w:tc>
          <w:tcPr>
            <w:tcW w:w="154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highlight w:val="yellow"/>
              </w:rPr>
            </w:pPr>
          </w:p>
        </w:tc>
        <w:tc>
          <w:tcPr>
            <w:tcW w:w="2376"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highlight w:val="yello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86" w:hRule="atLeast"/>
          <w:jc w:val="center"/>
        </w:trPr>
        <w:tc>
          <w:tcPr>
            <w:tcW w:w="205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highlight w:val="yellow"/>
              </w:rPr>
            </w:pPr>
          </w:p>
        </w:tc>
        <w:tc>
          <w:tcPr>
            <w:tcW w:w="7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highlight w:val="yellow"/>
              </w:rPr>
            </w:pPr>
            <w:r>
              <w:rPr>
                <w:rFonts w:hint="default" w:ascii="Times New Roman" w:hAnsi="Times New Roman" w:eastAsia="仿宋_GB2312" w:cs="Times New Roman"/>
                <w:color w:val="auto"/>
                <w:spacing w:val="0"/>
                <w:kern w:val="2"/>
                <w:sz w:val="24"/>
                <w:szCs w:val="24"/>
              </w:rPr>
              <w:t>2021</w:t>
            </w:r>
          </w:p>
        </w:tc>
        <w:tc>
          <w:tcPr>
            <w:tcW w:w="104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highlight w:val="yellow"/>
              </w:rPr>
            </w:pPr>
          </w:p>
        </w:tc>
        <w:tc>
          <w:tcPr>
            <w:tcW w:w="73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highlight w:val="yellow"/>
              </w:rPr>
            </w:pPr>
            <w:r>
              <w:rPr>
                <w:rFonts w:hint="default" w:ascii="Times New Roman" w:hAnsi="Times New Roman" w:eastAsia="仿宋_GB2312" w:cs="Times New Roman"/>
                <w:color w:val="auto"/>
                <w:spacing w:val="0"/>
                <w:kern w:val="2"/>
                <w:sz w:val="24"/>
                <w:szCs w:val="24"/>
              </w:rPr>
              <w:t>2021</w:t>
            </w:r>
          </w:p>
        </w:tc>
        <w:tc>
          <w:tcPr>
            <w:tcW w:w="154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highlight w:val="yellow"/>
              </w:rPr>
            </w:pPr>
          </w:p>
        </w:tc>
        <w:tc>
          <w:tcPr>
            <w:tcW w:w="2376"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highlight w:val="yello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454" w:hRule="atLeast"/>
          <w:jc w:val="center"/>
        </w:trPr>
        <w:tc>
          <w:tcPr>
            <w:tcW w:w="205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政策支持</w:t>
            </w:r>
          </w:p>
        </w:tc>
        <w:tc>
          <w:tcPr>
            <w:tcW w:w="3499"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0" w:leftChars="0" w:right="0" w:rightChars="0" w:firstLine="0" w:firstLineChars="0"/>
              <w:jc w:val="both"/>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近</w:t>
            </w:r>
            <w:r>
              <w:rPr>
                <w:rFonts w:hint="default" w:ascii="Times New Roman" w:hAnsi="Times New Roman" w:eastAsia="仿宋_GB2312" w:cs="Times New Roman"/>
                <w:color w:val="auto"/>
                <w:spacing w:val="0"/>
                <w:kern w:val="2"/>
                <w:sz w:val="24"/>
                <w:szCs w:val="24"/>
                <w:lang w:val="en-US" w:eastAsia="zh-CN"/>
              </w:rPr>
              <w:t>3</w:t>
            </w:r>
            <w:r>
              <w:rPr>
                <w:rFonts w:hint="default" w:ascii="Times New Roman" w:hAnsi="Times New Roman" w:eastAsia="仿宋_GB2312" w:cs="Times New Roman"/>
                <w:color w:val="auto"/>
                <w:spacing w:val="0"/>
                <w:kern w:val="2"/>
                <w:sz w:val="24"/>
                <w:szCs w:val="24"/>
              </w:rPr>
              <w:t>年政府设立基地发展专项资金总额（万元）</w:t>
            </w:r>
          </w:p>
        </w:tc>
        <w:tc>
          <w:tcPr>
            <w:tcW w:w="2950"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0" w:leftChars="0" w:right="0" w:rightChars="0" w:firstLine="0" w:firstLineChars="0"/>
              <w:jc w:val="both"/>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近</w:t>
            </w:r>
            <w:r>
              <w:rPr>
                <w:rFonts w:hint="default" w:ascii="Times New Roman" w:hAnsi="Times New Roman" w:eastAsia="仿宋_GB2312" w:cs="Times New Roman"/>
                <w:color w:val="auto"/>
                <w:spacing w:val="0"/>
                <w:kern w:val="2"/>
                <w:sz w:val="24"/>
                <w:szCs w:val="24"/>
                <w:lang w:val="en-US" w:eastAsia="zh-CN"/>
              </w:rPr>
              <w:t>3</w:t>
            </w:r>
            <w:r>
              <w:rPr>
                <w:rFonts w:hint="default" w:ascii="Times New Roman" w:hAnsi="Times New Roman" w:eastAsia="仿宋_GB2312" w:cs="Times New Roman"/>
                <w:color w:val="auto"/>
                <w:spacing w:val="0"/>
                <w:kern w:val="2"/>
                <w:sz w:val="24"/>
                <w:szCs w:val="24"/>
              </w:rPr>
              <w:t>年政府在资金、土地、人才、规划、审批等方面的政策支持数量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454" w:hRule="atLeast"/>
          <w:jc w:val="center"/>
        </w:trPr>
        <w:tc>
          <w:tcPr>
            <w:tcW w:w="205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3499"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0" w:leftChars="0" w:right="0" w:rightChars="0" w:firstLine="0" w:firstLineChars="0"/>
              <w:jc w:val="both"/>
              <w:textAlignment w:val="auto"/>
              <w:rPr>
                <w:rFonts w:hint="default" w:ascii="Times New Roman" w:hAnsi="Times New Roman" w:eastAsia="仿宋_GB2312" w:cs="Times New Roman"/>
                <w:color w:val="auto"/>
                <w:spacing w:val="0"/>
                <w:kern w:val="2"/>
                <w:sz w:val="24"/>
                <w:szCs w:val="24"/>
              </w:rPr>
            </w:pPr>
          </w:p>
        </w:tc>
        <w:tc>
          <w:tcPr>
            <w:tcW w:w="2950"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0" w:leftChars="0" w:right="0" w:rightChars="0" w:firstLine="0" w:firstLineChars="0"/>
              <w:jc w:val="both"/>
              <w:textAlignment w:val="auto"/>
              <w:rPr>
                <w:rFonts w:hint="default" w:ascii="Times New Roman" w:hAnsi="Times New Roman" w:eastAsia="仿宋_GB2312" w:cs="Times New Roman"/>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454" w:hRule="atLeast"/>
          <w:jc w:val="center"/>
        </w:trPr>
        <w:tc>
          <w:tcPr>
            <w:tcW w:w="20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基地内文化科技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企业数量占比</w:t>
            </w:r>
          </w:p>
        </w:tc>
        <w:tc>
          <w:tcPr>
            <w:tcW w:w="131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2754"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基地内从事文化科技相关工作的从业人员数量</w:t>
            </w:r>
          </w:p>
        </w:tc>
        <w:tc>
          <w:tcPr>
            <w:tcW w:w="2376"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454" w:hRule="atLeast"/>
          <w:jc w:val="center"/>
        </w:trPr>
        <w:tc>
          <w:tcPr>
            <w:tcW w:w="205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文化和科技类企业创新绩效</w:t>
            </w:r>
          </w:p>
        </w:tc>
        <w:tc>
          <w:tcPr>
            <w:tcW w:w="2772"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0" w:leftChars="0" w:right="0" w:rightChars="0" w:firstLine="0" w:firstLineChars="0"/>
              <w:jc w:val="both"/>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基地内最具代表性的</w:t>
            </w:r>
            <w:r>
              <w:rPr>
                <w:rFonts w:hint="default" w:ascii="Times New Roman" w:hAnsi="Times New Roman" w:eastAsia="仿宋_GB2312" w:cs="Times New Roman"/>
                <w:color w:val="auto"/>
                <w:spacing w:val="0"/>
                <w:kern w:val="2"/>
                <w:sz w:val="24"/>
                <w:szCs w:val="24"/>
                <w:lang w:val="en-US" w:eastAsia="zh-CN"/>
              </w:rPr>
              <w:t>20</w:t>
            </w:r>
            <w:r>
              <w:rPr>
                <w:rFonts w:hint="default" w:ascii="Times New Roman" w:hAnsi="Times New Roman" w:eastAsia="仿宋_GB2312" w:cs="Times New Roman"/>
                <w:color w:val="auto"/>
                <w:spacing w:val="0"/>
                <w:kern w:val="2"/>
                <w:sz w:val="24"/>
                <w:szCs w:val="24"/>
              </w:rPr>
              <w:t>家文化科技企业研发投入资金额（万元）</w:t>
            </w:r>
          </w:p>
        </w:tc>
        <w:tc>
          <w:tcPr>
            <w:tcW w:w="3677"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0" w:leftChars="0" w:right="0" w:rightChars="0" w:firstLine="0" w:firstLineChars="0"/>
              <w:jc w:val="both"/>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基地内最具代表性的</w:t>
            </w:r>
            <w:r>
              <w:rPr>
                <w:rFonts w:hint="default" w:ascii="Times New Roman" w:hAnsi="Times New Roman" w:eastAsia="仿宋_GB2312" w:cs="Times New Roman"/>
                <w:color w:val="auto"/>
                <w:spacing w:val="0"/>
                <w:kern w:val="2"/>
                <w:sz w:val="24"/>
                <w:szCs w:val="24"/>
                <w:lang w:val="en-US" w:eastAsia="zh-CN"/>
              </w:rPr>
              <w:t>20</w:t>
            </w:r>
            <w:r>
              <w:rPr>
                <w:rFonts w:hint="default" w:ascii="Times New Roman" w:hAnsi="Times New Roman" w:eastAsia="仿宋_GB2312" w:cs="Times New Roman"/>
                <w:color w:val="auto"/>
                <w:spacing w:val="0"/>
                <w:kern w:val="2"/>
                <w:sz w:val="24"/>
                <w:szCs w:val="24"/>
              </w:rPr>
              <w:t>家文化科技企业</w:t>
            </w:r>
            <w:r>
              <w:rPr>
                <w:rFonts w:hint="default" w:ascii="Times New Roman" w:hAnsi="Times New Roman" w:eastAsia="仿宋_GB2312" w:cs="Times New Roman"/>
                <w:color w:val="auto"/>
                <w:spacing w:val="0"/>
                <w:kern w:val="2"/>
                <w:sz w:val="24"/>
                <w:szCs w:val="24"/>
                <w:lang w:eastAsia="zh-CN"/>
              </w:rPr>
              <w:t>累计</w:t>
            </w:r>
            <w:r>
              <w:rPr>
                <w:rFonts w:hint="default" w:ascii="Times New Roman" w:hAnsi="Times New Roman" w:eastAsia="仿宋_GB2312" w:cs="Times New Roman"/>
                <w:color w:val="auto"/>
                <w:spacing w:val="0"/>
                <w:kern w:val="2"/>
                <w:sz w:val="24"/>
                <w:szCs w:val="24"/>
              </w:rPr>
              <w:t>获得自主知识产权（包括专利、著作权、商标）数</w:t>
            </w:r>
            <w:r>
              <w:rPr>
                <w:rFonts w:hint="default" w:ascii="Times New Roman" w:hAnsi="Times New Roman" w:eastAsia="仿宋_GB2312" w:cs="Times New Roman"/>
                <w:color w:val="auto"/>
                <w:spacing w:val="0"/>
                <w:kern w:val="2"/>
                <w:sz w:val="24"/>
                <w:szCs w:val="24"/>
                <w:lang w:eastAsia="zh-CN"/>
              </w:rPr>
              <w:t>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454" w:hRule="atLeast"/>
          <w:jc w:val="center"/>
        </w:trPr>
        <w:tc>
          <w:tcPr>
            <w:tcW w:w="205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7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2019</w:t>
            </w:r>
          </w:p>
        </w:tc>
        <w:tc>
          <w:tcPr>
            <w:tcW w:w="2022"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7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2019</w:t>
            </w:r>
          </w:p>
        </w:tc>
        <w:tc>
          <w:tcPr>
            <w:tcW w:w="2950"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454" w:hRule="atLeast"/>
          <w:jc w:val="center"/>
        </w:trPr>
        <w:tc>
          <w:tcPr>
            <w:tcW w:w="205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7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2020</w:t>
            </w:r>
          </w:p>
        </w:tc>
        <w:tc>
          <w:tcPr>
            <w:tcW w:w="2022"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7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2020</w:t>
            </w:r>
          </w:p>
        </w:tc>
        <w:tc>
          <w:tcPr>
            <w:tcW w:w="2950"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454" w:hRule="atLeast"/>
          <w:jc w:val="center"/>
        </w:trPr>
        <w:tc>
          <w:tcPr>
            <w:tcW w:w="205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7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2021</w:t>
            </w:r>
          </w:p>
        </w:tc>
        <w:tc>
          <w:tcPr>
            <w:tcW w:w="2022"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7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2021</w:t>
            </w:r>
          </w:p>
        </w:tc>
        <w:tc>
          <w:tcPr>
            <w:tcW w:w="2950"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454" w:hRule="atLeast"/>
          <w:jc w:val="center"/>
        </w:trPr>
        <w:tc>
          <w:tcPr>
            <w:tcW w:w="20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基地配套公共</w:t>
            </w:r>
          </w:p>
          <w:p>
            <w:pPr>
              <w:keepNext w:val="0"/>
              <w:keepLines w:val="0"/>
              <w:pageBreakBefore w:val="0"/>
              <w:widowControl w:val="0"/>
              <w:kinsoku/>
              <w:wordWrap/>
              <w:overflowPunct/>
              <w:topLinePunct w:val="0"/>
              <w:autoSpaceDE/>
              <w:autoSpaceDN/>
              <w:bidi w:val="0"/>
              <w:adjustRightInd w:val="0"/>
              <w:snapToGrid w:val="0"/>
              <w:spacing w:line="264"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服务项目</w:t>
            </w:r>
          </w:p>
        </w:tc>
        <w:tc>
          <w:tcPr>
            <w:tcW w:w="6449" w:type="dxa"/>
            <w:gridSpan w:val="1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0" w:leftChars="0" w:right="0" w:rightChars="0" w:firstLine="0" w:firstLineChars="0"/>
              <w:jc w:val="both"/>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sym w:font="Wingdings 2" w:char="00A3"/>
            </w:r>
            <w:r>
              <w:rPr>
                <w:rFonts w:hint="default" w:ascii="Times New Roman" w:hAnsi="Times New Roman" w:eastAsia="仿宋_GB2312" w:cs="Times New Roman"/>
                <w:color w:val="auto"/>
                <w:spacing w:val="0"/>
                <w:kern w:val="2"/>
                <w:sz w:val="24"/>
                <w:szCs w:val="24"/>
              </w:rPr>
              <w:t xml:space="preserve">创业孵化  </w:t>
            </w:r>
            <w:r>
              <w:rPr>
                <w:rFonts w:hint="default" w:ascii="Times New Roman" w:hAnsi="Times New Roman" w:eastAsia="仿宋_GB2312" w:cs="Times New Roman"/>
                <w:color w:val="auto"/>
                <w:spacing w:val="0"/>
                <w:kern w:val="2"/>
                <w:sz w:val="24"/>
                <w:szCs w:val="24"/>
              </w:rPr>
              <w:sym w:font="Wingdings 2" w:char="00A3"/>
            </w:r>
            <w:r>
              <w:rPr>
                <w:rFonts w:hint="default" w:ascii="Times New Roman" w:hAnsi="Times New Roman" w:eastAsia="仿宋_GB2312" w:cs="Times New Roman"/>
                <w:color w:val="auto"/>
                <w:spacing w:val="0"/>
                <w:kern w:val="2"/>
                <w:sz w:val="24"/>
                <w:szCs w:val="24"/>
              </w:rPr>
              <w:t xml:space="preserve">融资推介   </w:t>
            </w:r>
            <w:r>
              <w:rPr>
                <w:rFonts w:hint="default" w:ascii="Times New Roman" w:hAnsi="Times New Roman" w:eastAsia="仿宋_GB2312" w:cs="Times New Roman"/>
                <w:color w:val="auto"/>
                <w:spacing w:val="0"/>
                <w:kern w:val="2"/>
                <w:sz w:val="24"/>
                <w:szCs w:val="24"/>
              </w:rPr>
              <w:sym w:font="Wingdings 2" w:char="00A3"/>
            </w:r>
            <w:r>
              <w:rPr>
                <w:rFonts w:hint="default" w:ascii="Times New Roman" w:hAnsi="Times New Roman" w:eastAsia="仿宋_GB2312" w:cs="Times New Roman"/>
                <w:color w:val="auto"/>
                <w:spacing w:val="0"/>
                <w:kern w:val="2"/>
                <w:sz w:val="24"/>
                <w:szCs w:val="24"/>
              </w:rPr>
              <w:t xml:space="preserve">信息交流       </w:t>
            </w:r>
            <w:r>
              <w:rPr>
                <w:rFonts w:hint="default" w:ascii="Times New Roman" w:hAnsi="Times New Roman" w:eastAsia="仿宋_GB2312" w:cs="Times New Roman"/>
                <w:color w:val="auto"/>
                <w:spacing w:val="0"/>
                <w:kern w:val="2"/>
                <w:sz w:val="24"/>
                <w:szCs w:val="24"/>
              </w:rPr>
              <w:sym w:font="Wingdings 2" w:char="00A3"/>
            </w:r>
            <w:r>
              <w:rPr>
                <w:rFonts w:hint="default" w:ascii="Times New Roman" w:hAnsi="Times New Roman" w:eastAsia="仿宋_GB2312" w:cs="Times New Roman"/>
                <w:color w:val="auto"/>
                <w:spacing w:val="0"/>
                <w:kern w:val="2"/>
                <w:sz w:val="24"/>
                <w:szCs w:val="24"/>
              </w:rPr>
              <w:t>人才培养</w:t>
            </w:r>
          </w:p>
          <w:p>
            <w:pPr>
              <w:keepNext w:val="0"/>
              <w:keepLines w:val="0"/>
              <w:pageBreakBefore w:val="0"/>
              <w:widowControl w:val="0"/>
              <w:kinsoku/>
              <w:wordWrap/>
              <w:overflowPunct/>
              <w:topLinePunct w:val="0"/>
              <w:autoSpaceDE/>
              <w:autoSpaceDN/>
              <w:bidi w:val="0"/>
              <w:adjustRightInd w:val="0"/>
              <w:snapToGrid w:val="0"/>
              <w:spacing w:line="264" w:lineRule="auto"/>
              <w:ind w:left="0" w:leftChars="0" w:right="0" w:rightChars="0" w:firstLine="0" w:firstLineChars="0"/>
              <w:jc w:val="both"/>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sym w:font="Wingdings 2" w:char="00A3"/>
            </w:r>
            <w:r>
              <w:rPr>
                <w:rFonts w:hint="default" w:ascii="Times New Roman" w:hAnsi="Times New Roman" w:eastAsia="仿宋_GB2312" w:cs="Times New Roman"/>
                <w:color w:val="auto"/>
                <w:spacing w:val="0"/>
                <w:kern w:val="2"/>
                <w:sz w:val="24"/>
                <w:szCs w:val="24"/>
              </w:rPr>
              <w:t xml:space="preserve">市场推广  </w:t>
            </w:r>
            <w:r>
              <w:rPr>
                <w:rFonts w:hint="default" w:ascii="Times New Roman" w:hAnsi="Times New Roman" w:eastAsia="仿宋_GB2312" w:cs="Times New Roman"/>
                <w:color w:val="auto"/>
                <w:spacing w:val="0"/>
                <w:kern w:val="2"/>
                <w:sz w:val="24"/>
                <w:szCs w:val="24"/>
              </w:rPr>
              <w:sym w:font="Wingdings 2" w:char="00A3"/>
            </w:r>
            <w:r>
              <w:rPr>
                <w:rFonts w:hint="default" w:ascii="Times New Roman" w:hAnsi="Times New Roman" w:eastAsia="仿宋_GB2312" w:cs="Times New Roman"/>
                <w:color w:val="auto"/>
                <w:spacing w:val="0"/>
                <w:kern w:val="2"/>
                <w:sz w:val="24"/>
                <w:szCs w:val="24"/>
              </w:rPr>
              <w:t xml:space="preserve">管理咨询   </w:t>
            </w:r>
            <w:r>
              <w:rPr>
                <w:rFonts w:hint="default" w:ascii="Times New Roman" w:hAnsi="Times New Roman" w:eastAsia="仿宋_GB2312" w:cs="Times New Roman"/>
                <w:color w:val="auto"/>
                <w:spacing w:val="0"/>
                <w:kern w:val="2"/>
                <w:sz w:val="24"/>
                <w:szCs w:val="24"/>
              </w:rPr>
              <w:sym w:font="Wingdings 2" w:char="00A3"/>
            </w:r>
            <w:r>
              <w:rPr>
                <w:rFonts w:hint="default" w:ascii="Times New Roman" w:hAnsi="Times New Roman" w:eastAsia="仿宋_GB2312" w:cs="Times New Roman"/>
                <w:color w:val="auto"/>
                <w:spacing w:val="0"/>
                <w:kern w:val="2"/>
                <w:sz w:val="24"/>
                <w:szCs w:val="24"/>
              </w:rPr>
              <w:t xml:space="preserve">知识产权保护   </w:t>
            </w:r>
            <w:r>
              <w:rPr>
                <w:rFonts w:hint="default" w:ascii="Times New Roman" w:hAnsi="Times New Roman" w:eastAsia="仿宋_GB2312" w:cs="Times New Roman"/>
                <w:color w:val="auto"/>
                <w:spacing w:val="0"/>
                <w:kern w:val="2"/>
                <w:sz w:val="24"/>
                <w:szCs w:val="24"/>
              </w:rPr>
              <w:sym w:font="Wingdings 2" w:char="00A3"/>
            </w:r>
            <w:r>
              <w:rPr>
                <w:rFonts w:hint="default" w:ascii="Times New Roman" w:hAnsi="Times New Roman" w:eastAsia="仿宋_GB2312" w:cs="Times New Roman"/>
                <w:color w:val="auto"/>
                <w:spacing w:val="0"/>
                <w:kern w:val="2"/>
                <w:sz w:val="24"/>
                <w:szCs w:val="24"/>
              </w:rP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454" w:hRule="atLeast"/>
          <w:jc w:val="center"/>
        </w:trPr>
        <w:tc>
          <w:tcPr>
            <w:tcW w:w="205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目标计划</w:t>
            </w:r>
          </w:p>
        </w:tc>
        <w:tc>
          <w:tcPr>
            <w:tcW w:w="3499"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基地内文化科技企业未来</w:t>
            </w:r>
            <w:r>
              <w:rPr>
                <w:rFonts w:hint="default" w:ascii="Times New Roman" w:hAnsi="Times New Roman" w:eastAsia="仿宋_GB2312" w:cs="Times New Roman"/>
                <w:color w:val="auto"/>
                <w:spacing w:val="0"/>
                <w:kern w:val="2"/>
                <w:sz w:val="24"/>
                <w:szCs w:val="24"/>
                <w:lang w:val="en-US" w:eastAsia="zh-CN"/>
              </w:rPr>
              <w:t>3</w:t>
            </w:r>
            <w:r>
              <w:rPr>
                <w:rFonts w:hint="default" w:ascii="Times New Roman" w:hAnsi="Times New Roman" w:eastAsia="仿宋_GB2312" w:cs="Times New Roman"/>
                <w:color w:val="auto"/>
                <w:spacing w:val="0"/>
                <w:kern w:val="2"/>
                <w:sz w:val="24"/>
                <w:szCs w:val="24"/>
              </w:rPr>
              <w:t>年</w:t>
            </w:r>
          </w:p>
          <w:p>
            <w:pPr>
              <w:keepNext w:val="0"/>
              <w:keepLines w:val="0"/>
              <w:pageBreakBefore w:val="0"/>
              <w:widowControl w:val="0"/>
              <w:kinsoku/>
              <w:wordWrap/>
              <w:overflowPunct/>
              <w:topLinePunct w:val="0"/>
              <w:autoSpaceDE/>
              <w:autoSpaceDN/>
              <w:bidi w:val="0"/>
              <w:adjustRightInd w:val="0"/>
              <w:snapToGrid w:val="0"/>
              <w:spacing w:line="264"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营业收入年均增速</w:t>
            </w:r>
          </w:p>
        </w:tc>
        <w:tc>
          <w:tcPr>
            <w:tcW w:w="2950"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454" w:hRule="atLeast"/>
          <w:jc w:val="center"/>
        </w:trPr>
        <w:tc>
          <w:tcPr>
            <w:tcW w:w="205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3499"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基地内文化科技企业未来</w:t>
            </w:r>
            <w:r>
              <w:rPr>
                <w:rFonts w:hint="default" w:ascii="Times New Roman" w:hAnsi="Times New Roman" w:eastAsia="仿宋_GB2312" w:cs="Times New Roman"/>
                <w:color w:val="auto"/>
                <w:spacing w:val="0"/>
                <w:kern w:val="2"/>
                <w:sz w:val="24"/>
                <w:szCs w:val="24"/>
                <w:lang w:val="en-US" w:eastAsia="zh-CN"/>
              </w:rPr>
              <w:t>3</w:t>
            </w:r>
            <w:r>
              <w:rPr>
                <w:rFonts w:hint="default" w:ascii="Times New Roman" w:hAnsi="Times New Roman" w:eastAsia="仿宋_GB2312" w:cs="Times New Roman"/>
                <w:color w:val="auto"/>
                <w:spacing w:val="0"/>
                <w:kern w:val="2"/>
                <w:sz w:val="24"/>
                <w:szCs w:val="24"/>
              </w:rPr>
              <w:t>年</w:t>
            </w:r>
          </w:p>
          <w:p>
            <w:pPr>
              <w:keepNext w:val="0"/>
              <w:keepLines w:val="0"/>
              <w:pageBreakBefore w:val="0"/>
              <w:widowControl w:val="0"/>
              <w:kinsoku/>
              <w:wordWrap/>
              <w:overflowPunct/>
              <w:topLinePunct w:val="0"/>
              <w:autoSpaceDE/>
              <w:autoSpaceDN/>
              <w:bidi w:val="0"/>
              <w:adjustRightInd w:val="0"/>
              <w:snapToGrid w:val="0"/>
              <w:spacing w:line="264"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研发年均投入资金额（万元）</w:t>
            </w:r>
          </w:p>
        </w:tc>
        <w:tc>
          <w:tcPr>
            <w:tcW w:w="2950"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454" w:hRule="atLeast"/>
          <w:jc w:val="center"/>
        </w:trPr>
        <w:tc>
          <w:tcPr>
            <w:tcW w:w="205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3499"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基地企业未来</w:t>
            </w:r>
            <w:r>
              <w:rPr>
                <w:rFonts w:hint="default" w:ascii="Times New Roman" w:hAnsi="Times New Roman" w:eastAsia="仿宋_GB2312" w:cs="Times New Roman"/>
                <w:color w:val="auto"/>
                <w:spacing w:val="0"/>
                <w:kern w:val="2"/>
                <w:sz w:val="24"/>
                <w:szCs w:val="24"/>
                <w:lang w:val="en-US" w:eastAsia="zh-CN"/>
              </w:rPr>
              <w:t>3</w:t>
            </w:r>
            <w:r>
              <w:rPr>
                <w:rFonts w:hint="default" w:ascii="Times New Roman" w:hAnsi="Times New Roman" w:eastAsia="仿宋_GB2312" w:cs="Times New Roman"/>
                <w:color w:val="auto"/>
                <w:spacing w:val="0"/>
                <w:kern w:val="2"/>
                <w:sz w:val="24"/>
                <w:szCs w:val="24"/>
              </w:rPr>
              <w:t>年获得</w:t>
            </w:r>
          </w:p>
          <w:p>
            <w:pPr>
              <w:keepNext w:val="0"/>
              <w:keepLines w:val="0"/>
              <w:pageBreakBefore w:val="0"/>
              <w:widowControl w:val="0"/>
              <w:kinsoku/>
              <w:wordWrap/>
              <w:overflowPunct/>
              <w:topLinePunct w:val="0"/>
              <w:autoSpaceDE/>
              <w:autoSpaceDN/>
              <w:bidi w:val="0"/>
              <w:adjustRightInd w:val="0"/>
              <w:snapToGrid w:val="0"/>
              <w:spacing w:line="264"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自主知识产权数</w:t>
            </w:r>
          </w:p>
        </w:tc>
        <w:tc>
          <w:tcPr>
            <w:tcW w:w="2950"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454" w:hRule="atLeast"/>
          <w:jc w:val="center"/>
        </w:trPr>
        <w:tc>
          <w:tcPr>
            <w:tcW w:w="205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3499"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基地内文化科技企业数量</w:t>
            </w:r>
          </w:p>
          <w:p>
            <w:pPr>
              <w:keepNext w:val="0"/>
              <w:keepLines w:val="0"/>
              <w:pageBreakBefore w:val="0"/>
              <w:widowControl w:val="0"/>
              <w:kinsoku/>
              <w:wordWrap/>
              <w:overflowPunct/>
              <w:topLinePunct w:val="0"/>
              <w:autoSpaceDE/>
              <w:autoSpaceDN/>
              <w:bidi w:val="0"/>
              <w:adjustRightInd w:val="0"/>
              <w:snapToGrid w:val="0"/>
              <w:spacing w:line="264"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占比增长</w:t>
            </w:r>
          </w:p>
        </w:tc>
        <w:tc>
          <w:tcPr>
            <w:tcW w:w="2950"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454" w:hRule="atLeast"/>
          <w:jc w:val="center"/>
        </w:trPr>
        <w:tc>
          <w:tcPr>
            <w:tcW w:w="20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省级科技行政管理部门和党委宣传</w:t>
            </w:r>
          </w:p>
          <w:p>
            <w:pPr>
              <w:keepNext w:val="0"/>
              <w:keepLines w:val="0"/>
              <w:pageBreakBefore w:val="0"/>
              <w:widowControl w:val="0"/>
              <w:kinsoku/>
              <w:wordWrap/>
              <w:overflowPunct/>
              <w:topLinePunct w:val="0"/>
              <w:autoSpaceDE/>
              <w:autoSpaceDN/>
              <w:bidi w:val="0"/>
              <w:adjustRightInd w:val="0"/>
              <w:snapToGrid w:val="0"/>
              <w:spacing w:line="264"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部门审核意见</w:t>
            </w:r>
          </w:p>
        </w:tc>
        <w:tc>
          <w:tcPr>
            <w:tcW w:w="6449" w:type="dxa"/>
            <w:gridSpan w:val="1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36"/>
                <w:szCs w:val="36"/>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（科技行政管理部门盖章）         （党委宣传部门盖章）</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420" w:rightChars="200" w:firstLine="0" w:firstLineChars="0"/>
              <w:jc w:val="right"/>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年 月 日                       年 月 日</w:t>
            </w:r>
          </w:p>
        </w:tc>
      </w:tr>
    </w:tbl>
    <w:p/>
    <w:p>
      <w:pPr>
        <w:sectPr>
          <w:pgSz w:w="11906" w:h="16838"/>
          <w:pgMar w:top="2098" w:right="1474" w:bottom="1701" w:left="1588" w:header="851" w:footer="1191" w:gutter="0"/>
          <w:pgNumType w:fmt="decimal" w:start="1"/>
          <w:cols w:space="720" w:num="1"/>
          <w:rtlGutter w:val="0"/>
          <w:docGrid w:type="lines" w:linePitch="312" w:charSpace="0"/>
        </w:sectPr>
      </w:pPr>
    </w:p>
    <w:p>
      <w:pPr>
        <w:pStyle w:val="2"/>
        <w:bidi w:val="0"/>
        <w:ind w:left="0" w:leftChars="0" w:firstLine="0" w:firstLineChars="0"/>
        <w:rPr>
          <w:rFonts w:hint="default"/>
          <w:sz w:val="32"/>
          <w:szCs w:val="32"/>
        </w:rPr>
      </w:pPr>
      <w:r>
        <w:rPr>
          <w:rFonts w:hint="default"/>
          <w:sz w:val="32"/>
          <w:szCs w:val="32"/>
        </w:rPr>
        <w:t>附件2</w:t>
      </w:r>
    </w:p>
    <w:p>
      <w:pPr>
        <w:pStyle w:val="10"/>
        <w:bidi w:val="0"/>
        <w:rPr>
          <w:rFonts w:hint="default"/>
        </w:rPr>
      </w:pPr>
      <w:r>
        <w:rPr>
          <w:rFonts w:hint="default"/>
        </w:rPr>
        <w:t>基地入驻企业情况表</w:t>
      </w:r>
    </w:p>
    <w:p>
      <w:pPr>
        <w:pStyle w:val="10"/>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sz w:val="24"/>
          <w:szCs w:val="24"/>
        </w:rPr>
      </w:pPr>
    </w:p>
    <w:p>
      <w:pPr>
        <w:keepNext w:val="0"/>
        <w:keepLines w:val="0"/>
        <w:pageBreakBefore w:val="0"/>
        <w:widowControl w:val="0"/>
        <w:kinsoku/>
        <w:wordWrap/>
        <w:overflowPunct/>
        <w:topLinePunct w:val="0"/>
        <w:autoSpaceDE/>
        <w:autoSpaceDN/>
        <w:bidi w:val="0"/>
        <w:adjustRightInd w:val="0"/>
        <w:snapToGrid w:val="0"/>
        <w:spacing w:after="156" w:afterLines="25" w:line="240" w:lineRule="auto"/>
        <w:ind w:left="105" w:leftChars="50" w:right="105" w:rightChars="50" w:firstLine="0" w:firstLineChars="0"/>
        <w:jc w:val="left"/>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填报单位：（加盖公章）                                                           填报时间：</w:t>
      </w:r>
    </w:p>
    <w:tbl>
      <w:tblPr>
        <w:tblStyle w:val="5"/>
        <w:tblW w:w="129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683"/>
        <w:gridCol w:w="1549"/>
        <w:gridCol w:w="736"/>
        <w:gridCol w:w="1651"/>
        <w:gridCol w:w="1628"/>
        <w:gridCol w:w="844"/>
        <w:gridCol w:w="844"/>
        <w:gridCol w:w="844"/>
        <w:gridCol w:w="844"/>
        <w:gridCol w:w="844"/>
        <w:gridCol w:w="1391"/>
        <w:gridCol w:w="10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4" w:hRule="atLeast"/>
          <w:jc w:val="center"/>
        </w:trPr>
        <w:tc>
          <w:tcPr>
            <w:tcW w:w="7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color w:val="auto"/>
                <w:spacing w:val="0"/>
                <w:kern w:val="2"/>
                <w:sz w:val="24"/>
                <w:szCs w:val="24"/>
              </w:rPr>
            </w:pPr>
            <w:r>
              <w:rPr>
                <w:rFonts w:hint="eastAsia" w:ascii="黑体" w:hAnsi="黑体" w:eastAsia="黑体" w:cs="黑体"/>
                <w:color w:val="auto"/>
                <w:spacing w:val="0"/>
                <w:kern w:val="2"/>
                <w:sz w:val="24"/>
                <w:szCs w:val="24"/>
              </w:rPr>
              <w:t>序号</w:t>
            </w:r>
          </w:p>
        </w:tc>
        <w:tc>
          <w:tcPr>
            <w:tcW w:w="18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color w:val="auto"/>
                <w:spacing w:val="0"/>
                <w:kern w:val="2"/>
                <w:sz w:val="24"/>
                <w:szCs w:val="24"/>
              </w:rPr>
            </w:pPr>
            <w:r>
              <w:rPr>
                <w:rFonts w:hint="eastAsia" w:ascii="黑体" w:hAnsi="黑体" w:eastAsia="黑体" w:cs="黑体"/>
                <w:color w:val="auto"/>
                <w:spacing w:val="0"/>
                <w:kern w:val="2"/>
                <w:sz w:val="24"/>
                <w:szCs w:val="24"/>
              </w:rPr>
              <w:t>企业名称</w:t>
            </w:r>
          </w:p>
        </w:tc>
        <w:tc>
          <w:tcPr>
            <w:tcW w:w="8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color w:val="auto"/>
                <w:spacing w:val="0"/>
                <w:kern w:val="2"/>
                <w:sz w:val="24"/>
                <w:szCs w:val="24"/>
              </w:rPr>
            </w:pPr>
            <w:r>
              <w:rPr>
                <w:rFonts w:hint="eastAsia" w:ascii="黑体" w:hAnsi="黑体" w:eastAsia="黑体" w:cs="黑体"/>
                <w:color w:val="auto"/>
                <w:spacing w:val="0"/>
                <w:kern w:val="2"/>
                <w:sz w:val="24"/>
                <w:szCs w:val="24"/>
              </w:rPr>
              <w:t>入驻</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color w:val="auto"/>
                <w:spacing w:val="0"/>
                <w:kern w:val="2"/>
                <w:sz w:val="24"/>
                <w:szCs w:val="24"/>
              </w:rPr>
            </w:pPr>
            <w:r>
              <w:rPr>
                <w:rFonts w:hint="eastAsia" w:ascii="黑体" w:hAnsi="黑体" w:eastAsia="黑体" w:cs="黑体"/>
                <w:color w:val="auto"/>
                <w:spacing w:val="0"/>
                <w:kern w:val="2"/>
                <w:sz w:val="24"/>
                <w:szCs w:val="24"/>
              </w:rPr>
              <w:t>时间</w:t>
            </w:r>
          </w:p>
        </w:tc>
        <w:tc>
          <w:tcPr>
            <w:tcW w:w="19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color w:val="auto"/>
                <w:spacing w:val="0"/>
                <w:kern w:val="2"/>
                <w:sz w:val="24"/>
                <w:szCs w:val="24"/>
              </w:rPr>
            </w:pPr>
            <w:r>
              <w:rPr>
                <w:rFonts w:hint="eastAsia" w:ascii="黑体" w:hAnsi="黑体" w:eastAsia="黑体" w:cs="黑体"/>
                <w:color w:val="auto"/>
                <w:spacing w:val="0"/>
                <w:kern w:val="2"/>
                <w:sz w:val="24"/>
                <w:szCs w:val="24"/>
              </w:rPr>
              <w:t>主营业务</w:t>
            </w:r>
          </w:p>
        </w:tc>
        <w:tc>
          <w:tcPr>
            <w:tcW w:w="19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color w:val="auto"/>
                <w:spacing w:val="0"/>
                <w:kern w:val="2"/>
                <w:sz w:val="24"/>
                <w:szCs w:val="24"/>
              </w:rPr>
            </w:pPr>
            <w:r>
              <w:rPr>
                <w:rFonts w:hint="eastAsia" w:ascii="黑体" w:hAnsi="黑体" w:eastAsia="黑体" w:cs="黑体"/>
                <w:color w:val="auto"/>
                <w:spacing w:val="0"/>
                <w:kern w:val="2"/>
                <w:sz w:val="24"/>
                <w:szCs w:val="24"/>
              </w:rPr>
              <w:t>主要产品</w:t>
            </w:r>
          </w:p>
        </w:tc>
        <w:tc>
          <w:tcPr>
            <w:tcW w:w="9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color w:val="auto"/>
                <w:spacing w:val="0"/>
                <w:kern w:val="2"/>
                <w:sz w:val="24"/>
                <w:szCs w:val="24"/>
              </w:rPr>
            </w:pPr>
            <w:r>
              <w:rPr>
                <w:rFonts w:hint="eastAsia" w:ascii="黑体" w:hAnsi="黑体" w:eastAsia="黑体" w:cs="黑体"/>
                <w:color w:val="auto"/>
                <w:spacing w:val="0"/>
                <w:kern w:val="2"/>
                <w:sz w:val="24"/>
                <w:szCs w:val="24"/>
              </w:rPr>
              <w:t>年度</w:t>
            </w:r>
          </w:p>
        </w:tc>
        <w:tc>
          <w:tcPr>
            <w:tcW w:w="9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color w:val="auto"/>
                <w:spacing w:val="0"/>
                <w:kern w:val="2"/>
                <w:sz w:val="24"/>
                <w:szCs w:val="24"/>
              </w:rPr>
            </w:pPr>
            <w:r>
              <w:rPr>
                <w:rFonts w:hint="eastAsia" w:ascii="黑体" w:hAnsi="黑体" w:eastAsia="黑体" w:cs="黑体"/>
                <w:color w:val="auto"/>
                <w:spacing w:val="0"/>
                <w:kern w:val="2"/>
                <w:sz w:val="24"/>
                <w:szCs w:val="24"/>
              </w:rPr>
              <w:t>营业</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color w:val="auto"/>
                <w:spacing w:val="0"/>
                <w:kern w:val="2"/>
                <w:sz w:val="24"/>
                <w:szCs w:val="24"/>
              </w:rPr>
            </w:pPr>
            <w:r>
              <w:rPr>
                <w:rFonts w:hint="eastAsia" w:ascii="黑体" w:hAnsi="黑体" w:eastAsia="黑体" w:cs="黑体"/>
                <w:color w:val="auto"/>
                <w:spacing w:val="0"/>
                <w:kern w:val="2"/>
                <w:sz w:val="24"/>
                <w:szCs w:val="24"/>
              </w:rPr>
              <w:t>收入</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color w:val="auto"/>
                <w:spacing w:val="0"/>
                <w:kern w:val="2"/>
                <w:sz w:val="24"/>
                <w:szCs w:val="24"/>
              </w:rPr>
            </w:pPr>
            <w:r>
              <w:rPr>
                <w:rFonts w:hint="eastAsia" w:ascii="黑体" w:hAnsi="黑体" w:eastAsia="黑体" w:cs="黑体"/>
                <w:color w:val="auto"/>
                <w:spacing w:val="0"/>
                <w:kern w:val="2"/>
                <w:sz w:val="24"/>
                <w:szCs w:val="24"/>
              </w:rPr>
              <w:t>(万元)</w:t>
            </w:r>
          </w:p>
        </w:tc>
        <w:tc>
          <w:tcPr>
            <w:tcW w:w="9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color w:val="auto"/>
                <w:spacing w:val="0"/>
                <w:kern w:val="2"/>
                <w:sz w:val="24"/>
                <w:szCs w:val="24"/>
              </w:rPr>
            </w:pPr>
            <w:r>
              <w:rPr>
                <w:rFonts w:hint="eastAsia" w:ascii="黑体" w:hAnsi="黑体" w:eastAsia="黑体" w:cs="黑体"/>
                <w:color w:val="auto"/>
                <w:spacing w:val="0"/>
                <w:kern w:val="2"/>
                <w:sz w:val="24"/>
                <w:szCs w:val="24"/>
              </w:rPr>
              <w:t>净利润</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color w:val="auto"/>
                <w:spacing w:val="0"/>
                <w:kern w:val="2"/>
                <w:sz w:val="24"/>
                <w:szCs w:val="24"/>
              </w:rPr>
            </w:pPr>
            <w:r>
              <w:rPr>
                <w:rFonts w:hint="eastAsia" w:ascii="黑体" w:hAnsi="黑体" w:eastAsia="黑体" w:cs="黑体"/>
                <w:color w:val="auto"/>
                <w:spacing w:val="0"/>
                <w:kern w:val="2"/>
                <w:sz w:val="24"/>
                <w:szCs w:val="24"/>
              </w:rPr>
              <w:t>(万元)</w:t>
            </w:r>
          </w:p>
        </w:tc>
        <w:tc>
          <w:tcPr>
            <w:tcW w:w="9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color w:val="auto"/>
                <w:spacing w:val="0"/>
                <w:kern w:val="2"/>
                <w:sz w:val="24"/>
                <w:szCs w:val="24"/>
              </w:rPr>
            </w:pPr>
            <w:r>
              <w:rPr>
                <w:rFonts w:hint="eastAsia" w:ascii="黑体" w:hAnsi="黑体" w:eastAsia="黑体" w:cs="黑体"/>
                <w:color w:val="auto"/>
                <w:spacing w:val="0"/>
                <w:kern w:val="2"/>
                <w:sz w:val="24"/>
                <w:szCs w:val="24"/>
              </w:rPr>
              <w:t>纳税</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color w:val="auto"/>
                <w:spacing w:val="0"/>
                <w:kern w:val="2"/>
                <w:sz w:val="24"/>
                <w:szCs w:val="24"/>
              </w:rPr>
            </w:pPr>
            <w:r>
              <w:rPr>
                <w:rFonts w:hint="eastAsia" w:ascii="黑体" w:hAnsi="黑体" w:eastAsia="黑体" w:cs="黑体"/>
                <w:color w:val="auto"/>
                <w:spacing w:val="0"/>
                <w:kern w:val="2"/>
                <w:sz w:val="24"/>
                <w:szCs w:val="24"/>
              </w:rPr>
              <w:t>总额</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color w:val="auto"/>
                <w:spacing w:val="0"/>
                <w:kern w:val="2"/>
                <w:sz w:val="24"/>
                <w:szCs w:val="24"/>
              </w:rPr>
            </w:pPr>
            <w:r>
              <w:rPr>
                <w:rFonts w:hint="eastAsia" w:ascii="黑体" w:hAnsi="黑体" w:eastAsia="黑体" w:cs="黑体"/>
                <w:color w:val="auto"/>
                <w:spacing w:val="0"/>
                <w:kern w:val="2"/>
                <w:sz w:val="24"/>
                <w:szCs w:val="24"/>
              </w:rPr>
              <w:t>(万元)</w:t>
            </w:r>
          </w:p>
        </w:tc>
        <w:tc>
          <w:tcPr>
            <w:tcW w:w="9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color w:val="auto"/>
                <w:spacing w:val="0"/>
                <w:kern w:val="2"/>
                <w:sz w:val="24"/>
                <w:szCs w:val="24"/>
              </w:rPr>
            </w:pPr>
            <w:r>
              <w:rPr>
                <w:rFonts w:hint="eastAsia" w:ascii="黑体" w:hAnsi="黑体" w:eastAsia="黑体" w:cs="黑体"/>
                <w:color w:val="auto"/>
                <w:spacing w:val="0"/>
                <w:kern w:val="2"/>
                <w:sz w:val="24"/>
                <w:szCs w:val="24"/>
              </w:rPr>
              <w:t>研发</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color w:val="auto"/>
                <w:spacing w:val="0"/>
                <w:kern w:val="2"/>
                <w:sz w:val="24"/>
                <w:szCs w:val="24"/>
              </w:rPr>
            </w:pPr>
            <w:r>
              <w:rPr>
                <w:rFonts w:hint="eastAsia" w:ascii="黑体" w:hAnsi="黑体" w:eastAsia="黑体" w:cs="黑体"/>
                <w:color w:val="auto"/>
                <w:spacing w:val="0"/>
                <w:kern w:val="2"/>
                <w:sz w:val="24"/>
                <w:szCs w:val="24"/>
              </w:rPr>
              <w:t>经费</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color w:val="auto"/>
                <w:spacing w:val="0"/>
                <w:kern w:val="2"/>
                <w:sz w:val="24"/>
                <w:szCs w:val="24"/>
              </w:rPr>
            </w:pPr>
            <w:r>
              <w:rPr>
                <w:rFonts w:hint="eastAsia" w:ascii="黑体" w:hAnsi="黑体" w:eastAsia="黑体" w:cs="黑体"/>
                <w:color w:val="auto"/>
                <w:spacing w:val="0"/>
                <w:kern w:val="2"/>
                <w:sz w:val="24"/>
                <w:szCs w:val="24"/>
              </w:rPr>
              <w:t>(万元)</w:t>
            </w:r>
          </w:p>
        </w:tc>
        <w:tc>
          <w:tcPr>
            <w:tcW w:w="16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color w:val="auto"/>
                <w:spacing w:val="0"/>
                <w:kern w:val="2"/>
                <w:sz w:val="24"/>
                <w:szCs w:val="24"/>
              </w:rPr>
            </w:pPr>
            <w:r>
              <w:rPr>
                <w:rFonts w:hint="eastAsia" w:ascii="黑体" w:hAnsi="黑体" w:eastAsia="黑体" w:cs="黑体"/>
                <w:color w:val="auto"/>
                <w:spacing w:val="0"/>
                <w:kern w:val="2"/>
                <w:sz w:val="24"/>
                <w:szCs w:val="24"/>
              </w:rPr>
              <w:t>从事文化科技相关工作的从业人员数量</w:t>
            </w:r>
          </w:p>
        </w:tc>
        <w:tc>
          <w:tcPr>
            <w:tcW w:w="12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color w:val="auto"/>
                <w:spacing w:val="0"/>
                <w:kern w:val="2"/>
                <w:sz w:val="24"/>
                <w:szCs w:val="24"/>
              </w:rPr>
            </w:pPr>
            <w:r>
              <w:rPr>
                <w:rFonts w:hint="eastAsia" w:ascii="黑体" w:hAnsi="黑体" w:eastAsia="黑体" w:cs="黑体"/>
                <w:color w:val="auto"/>
                <w:spacing w:val="0"/>
                <w:kern w:val="2"/>
                <w:sz w:val="24"/>
                <w:szCs w:val="24"/>
              </w:rPr>
              <w:t>拥有自主知识产权数量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4" w:hRule="atLeast"/>
          <w:jc w:val="center"/>
        </w:trPr>
        <w:tc>
          <w:tcPr>
            <w:tcW w:w="799"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Cs/>
                <w:color w:val="auto"/>
                <w:spacing w:val="0"/>
                <w:kern w:val="2"/>
                <w:sz w:val="24"/>
                <w:szCs w:val="24"/>
              </w:rPr>
            </w:pPr>
            <w:r>
              <w:rPr>
                <w:rFonts w:hint="default" w:ascii="Times New Roman" w:hAnsi="Times New Roman" w:eastAsia="仿宋_GB2312" w:cs="Times New Roman"/>
                <w:bCs/>
                <w:color w:val="auto"/>
                <w:spacing w:val="0"/>
                <w:kern w:val="2"/>
                <w:sz w:val="24"/>
                <w:szCs w:val="24"/>
              </w:rPr>
              <w:t>1</w:t>
            </w:r>
          </w:p>
        </w:tc>
        <w:tc>
          <w:tcPr>
            <w:tcW w:w="181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p>
        </w:tc>
        <w:tc>
          <w:tcPr>
            <w:tcW w:w="86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p>
        </w:tc>
        <w:tc>
          <w:tcPr>
            <w:tcW w:w="193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p>
        </w:tc>
        <w:tc>
          <w:tcPr>
            <w:tcW w:w="190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p>
        </w:tc>
        <w:tc>
          <w:tcPr>
            <w:tcW w:w="9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val="0"/>
                <w:bCs/>
                <w:color w:val="auto"/>
                <w:spacing w:val="0"/>
                <w:kern w:val="2"/>
                <w:sz w:val="24"/>
                <w:szCs w:val="24"/>
              </w:rPr>
            </w:pPr>
            <w:r>
              <w:rPr>
                <w:rFonts w:hint="default" w:ascii="Times New Roman" w:hAnsi="Times New Roman" w:eastAsia="仿宋_GB2312" w:cs="Times New Roman"/>
                <w:b w:val="0"/>
                <w:bCs/>
                <w:color w:val="auto"/>
                <w:spacing w:val="0"/>
                <w:kern w:val="2"/>
                <w:sz w:val="24"/>
                <w:szCs w:val="24"/>
              </w:rPr>
              <w:t>2019</w:t>
            </w:r>
          </w:p>
        </w:tc>
        <w:tc>
          <w:tcPr>
            <w:tcW w:w="9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p>
        </w:tc>
        <w:tc>
          <w:tcPr>
            <w:tcW w:w="9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p>
        </w:tc>
        <w:tc>
          <w:tcPr>
            <w:tcW w:w="9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p>
        </w:tc>
        <w:tc>
          <w:tcPr>
            <w:tcW w:w="9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p>
        </w:tc>
        <w:tc>
          <w:tcPr>
            <w:tcW w:w="16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p>
        </w:tc>
        <w:tc>
          <w:tcPr>
            <w:tcW w:w="12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4" w:hRule="atLeast"/>
          <w:jc w:val="center"/>
        </w:trPr>
        <w:tc>
          <w:tcPr>
            <w:tcW w:w="79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18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86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193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190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9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val="0"/>
                <w:bCs/>
                <w:color w:val="auto"/>
                <w:spacing w:val="0"/>
                <w:kern w:val="2"/>
                <w:sz w:val="24"/>
                <w:szCs w:val="24"/>
              </w:rPr>
            </w:pPr>
            <w:r>
              <w:rPr>
                <w:rFonts w:hint="default" w:ascii="Times New Roman" w:hAnsi="Times New Roman" w:eastAsia="仿宋_GB2312" w:cs="Times New Roman"/>
                <w:b w:val="0"/>
                <w:bCs/>
                <w:color w:val="auto"/>
                <w:spacing w:val="0"/>
                <w:kern w:val="2"/>
                <w:sz w:val="24"/>
                <w:szCs w:val="24"/>
              </w:rPr>
              <w:t>2020</w:t>
            </w:r>
          </w:p>
        </w:tc>
        <w:tc>
          <w:tcPr>
            <w:tcW w:w="9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p>
        </w:tc>
        <w:tc>
          <w:tcPr>
            <w:tcW w:w="9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p>
        </w:tc>
        <w:tc>
          <w:tcPr>
            <w:tcW w:w="9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p>
        </w:tc>
        <w:tc>
          <w:tcPr>
            <w:tcW w:w="9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p>
        </w:tc>
        <w:tc>
          <w:tcPr>
            <w:tcW w:w="16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p>
        </w:tc>
        <w:tc>
          <w:tcPr>
            <w:tcW w:w="12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4" w:hRule="atLeast"/>
          <w:jc w:val="center"/>
        </w:trPr>
        <w:tc>
          <w:tcPr>
            <w:tcW w:w="79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p>
        </w:tc>
        <w:tc>
          <w:tcPr>
            <w:tcW w:w="18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p>
        </w:tc>
        <w:tc>
          <w:tcPr>
            <w:tcW w:w="86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p>
        </w:tc>
        <w:tc>
          <w:tcPr>
            <w:tcW w:w="193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p>
        </w:tc>
        <w:tc>
          <w:tcPr>
            <w:tcW w:w="190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p>
        </w:tc>
        <w:tc>
          <w:tcPr>
            <w:tcW w:w="9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val="0"/>
                <w:bCs/>
                <w:color w:val="auto"/>
                <w:spacing w:val="0"/>
                <w:kern w:val="2"/>
                <w:sz w:val="24"/>
                <w:szCs w:val="24"/>
              </w:rPr>
            </w:pPr>
            <w:r>
              <w:rPr>
                <w:rFonts w:hint="default" w:ascii="Times New Roman" w:hAnsi="Times New Roman" w:eastAsia="仿宋_GB2312" w:cs="Times New Roman"/>
                <w:b w:val="0"/>
                <w:bCs/>
                <w:color w:val="auto"/>
                <w:spacing w:val="0"/>
                <w:kern w:val="2"/>
                <w:sz w:val="24"/>
                <w:szCs w:val="24"/>
              </w:rPr>
              <w:t>2021</w:t>
            </w:r>
          </w:p>
        </w:tc>
        <w:tc>
          <w:tcPr>
            <w:tcW w:w="9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p>
        </w:tc>
        <w:tc>
          <w:tcPr>
            <w:tcW w:w="9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p>
        </w:tc>
        <w:tc>
          <w:tcPr>
            <w:tcW w:w="9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p>
        </w:tc>
        <w:tc>
          <w:tcPr>
            <w:tcW w:w="9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p>
        </w:tc>
        <w:tc>
          <w:tcPr>
            <w:tcW w:w="16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p>
        </w:tc>
        <w:tc>
          <w:tcPr>
            <w:tcW w:w="12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4" w:hRule="atLeast"/>
          <w:jc w:val="center"/>
        </w:trPr>
        <w:tc>
          <w:tcPr>
            <w:tcW w:w="799"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Cs/>
                <w:color w:val="auto"/>
                <w:spacing w:val="0"/>
                <w:kern w:val="2"/>
                <w:sz w:val="24"/>
                <w:szCs w:val="24"/>
              </w:rPr>
            </w:pPr>
            <w:r>
              <w:rPr>
                <w:rFonts w:hint="default" w:ascii="Times New Roman" w:hAnsi="Times New Roman" w:eastAsia="仿宋_GB2312" w:cs="Times New Roman"/>
                <w:bCs/>
                <w:color w:val="auto"/>
                <w:spacing w:val="0"/>
                <w:kern w:val="2"/>
                <w:sz w:val="24"/>
                <w:szCs w:val="24"/>
              </w:rPr>
              <w:t>2</w:t>
            </w:r>
          </w:p>
        </w:tc>
        <w:tc>
          <w:tcPr>
            <w:tcW w:w="181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p>
        </w:tc>
        <w:tc>
          <w:tcPr>
            <w:tcW w:w="86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p>
        </w:tc>
        <w:tc>
          <w:tcPr>
            <w:tcW w:w="193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p>
        </w:tc>
        <w:tc>
          <w:tcPr>
            <w:tcW w:w="190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p>
        </w:tc>
        <w:tc>
          <w:tcPr>
            <w:tcW w:w="9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r>
              <w:rPr>
                <w:rFonts w:hint="default" w:ascii="Times New Roman" w:hAnsi="Times New Roman" w:eastAsia="仿宋_GB2312" w:cs="Times New Roman"/>
                <w:bCs/>
                <w:color w:val="auto"/>
                <w:spacing w:val="0"/>
                <w:kern w:val="2"/>
                <w:sz w:val="24"/>
                <w:szCs w:val="24"/>
              </w:rPr>
              <w:t>2019</w:t>
            </w:r>
          </w:p>
        </w:tc>
        <w:tc>
          <w:tcPr>
            <w:tcW w:w="9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p>
        </w:tc>
        <w:tc>
          <w:tcPr>
            <w:tcW w:w="9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p>
        </w:tc>
        <w:tc>
          <w:tcPr>
            <w:tcW w:w="9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p>
        </w:tc>
        <w:tc>
          <w:tcPr>
            <w:tcW w:w="9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p>
        </w:tc>
        <w:tc>
          <w:tcPr>
            <w:tcW w:w="16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p>
        </w:tc>
        <w:tc>
          <w:tcPr>
            <w:tcW w:w="12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4" w:hRule="atLeast"/>
          <w:jc w:val="center"/>
        </w:trPr>
        <w:tc>
          <w:tcPr>
            <w:tcW w:w="79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Cs/>
                <w:color w:val="auto"/>
                <w:spacing w:val="0"/>
                <w:kern w:val="2"/>
                <w:sz w:val="24"/>
                <w:szCs w:val="24"/>
              </w:rPr>
            </w:pPr>
          </w:p>
        </w:tc>
        <w:tc>
          <w:tcPr>
            <w:tcW w:w="18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p>
        </w:tc>
        <w:tc>
          <w:tcPr>
            <w:tcW w:w="86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p>
        </w:tc>
        <w:tc>
          <w:tcPr>
            <w:tcW w:w="193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p>
        </w:tc>
        <w:tc>
          <w:tcPr>
            <w:tcW w:w="190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p>
        </w:tc>
        <w:tc>
          <w:tcPr>
            <w:tcW w:w="9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r>
              <w:rPr>
                <w:rFonts w:hint="default" w:ascii="Times New Roman" w:hAnsi="Times New Roman" w:eastAsia="仿宋_GB2312" w:cs="Times New Roman"/>
                <w:bCs/>
                <w:color w:val="auto"/>
                <w:spacing w:val="0"/>
                <w:kern w:val="2"/>
                <w:sz w:val="24"/>
                <w:szCs w:val="24"/>
              </w:rPr>
              <w:t>2020</w:t>
            </w:r>
          </w:p>
        </w:tc>
        <w:tc>
          <w:tcPr>
            <w:tcW w:w="9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p>
        </w:tc>
        <w:tc>
          <w:tcPr>
            <w:tcW w:w="9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p>
        </w:tc>
        <w:tc>
          <w:tcPr>
            <w:tcW w:w="9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p>
        </w:tc>
        <w:tc>
          <w:tcPr>
            <w:tcW w:w="9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p>
        </w:tc>
        <w:tc>
          <w:tcPr>
            <w:tcW w:w="16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p>
        </w:tc>
        <w:tc>
          <w:tcPr>
            <w:tcW w:w="12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4" w:hRule="atLeast"/>
          <w:jc w:val="center"/>
        </w:trPr>
        <w:tc>
          <w:tcPr>
            <w:tcW w:w="79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Cs/>
                <w:color w:val="auto"/>
                <w:spacing w:val="0"/>
                <w:kern w:val="2"/>
                <w:sz w:val="24"/>
                <w:szCs w:val="24"/>
              </w:rPr>
            </w:pPr>
          </w:p>
        </w:tc>
        <w:tc>
          <w:tcPr>
            <w:tcW w:w="18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p>
        </w:tc>
        <w:tc>
          <w:tcPr>
            <w:tcW w:w="86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p>
        </w:tc>
        <w:tc>
          <w:tcPr>
            <w:tcW w:w="193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p>
        </w:tc>
        <w:tc>
          <w:tcPr>
            <w:tcW w:w="190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p>
        </w:tc>
        <w:tc>
          <w:tcPr>
            <w:tcW w:w="9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r>
              <w:rPr>
                <w:rFonts w:hint="default" w:ascii="Times New Roman" w:hAnsi="Times New Roman" w:eastAsia="仿宋_GB2312" w:cs="Times New Roman"/>
                <w:bCs/>
                <w:color w:val="auto"/>
                <w:spacing w:val="0"/>
                <w:kern w:val="2"/>
                <w:sz w:val="24"/>
                <w:szCs w:val="24"/>
              </w:rPr>
              <w:t>2021</w:t>
            </w:r>
          </w:p>
        </w:tc>
        <w:tc>
          <w:tcPr>
            <w:tcW w:w="9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p>
        </w:tc>
        <w:tc>
          <w:tcPr>
            <w:tcW w:w="9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p>
        </w:tc>
        <w:tc>
          <w:tcPr>
            <w:tcW w:w="9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p>
        </w:tc>
        <w:tc>
          <w:tcPr>
            <w:tcW w:w="9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p>
        </w:tc>
        <w:tc>
          <w:tcPr>
            <w:tcW w:w="16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p>
        </w:tc>
        <w:tc>
          <w:tcPr>
            <w:tcW w:w="12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4" w:hRule="atLeast"/>
          <w:jc w:val="center"/>
        </w:trPr>
        <w:tc>
          <w:tcPr>
            <w:tcW w:w="7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Cs/>
                <w:color w:val="auto"/>
                <w:spacing w:val="0"/>
                <w:kern w:val="2"/>
                <w:sz w:val="24"/>
                <w:szCs w:val="24"/>
              </w:rPr>
            </w:pPr>
            <w:r>
              <w:rPr>
                <w:rFonts w:hint="default" w:ascii="Times New Roman" w:hAnsi="Times New Roman" w:eastAsia="仿宋_GB2312" w:cs="Times New Roman"/>
                <w:bCs/>
                <w:color w:val="auto"/>
                <w:spacing w:val="0"/>
                <w:kern w:val="2"/>
                <w:sz w:val="24"/>
                <w:szCs w:val="24"/>
              </w:rPr>
              <w:t>...</w:t>
            </w:r>
          </w:p>
        </w:tc>
        <w:tc>
          <w:tcPr>
            <w:tcW w:w="18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p>
        </w:tc>
        <w:tc>
          <w:tcPr>
            <w:tcW w:w="8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p>
        </w:tc>
        <w:tc>
          <w:tcPr>
            <w:tcW w:w="19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p>
        </w:tc>
        <w:tc>
          <w:tcPr>
            <w:tcW w:w="19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p>
        </w:tc>
        <w:tc>
          <w:tcPr>
            <w:tcW w:w="9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p>
        </w:tc>
        <w:tc>
          <w:tcPr>
            <w:tcW w:w="9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p>
        </w:tc>
        <w:tc>
          <w:tcPr>
            <w:tcW w:w="9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p>
        </w:tc>
        <w:tc>
          <w:tcPr>
            <w:tcW w:w="9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p>
        </w:tc>
        <w:tc>
          <w:tcPr>
            <w:tcW w:w="9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p>
        </w:tc>
        <w:tc>
          <w:tcPr>
            <w:tcW w:w="16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p>
        </w:tc>
        <w:tc>
          <w:tcPr>
            <w:tcW w:w="12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pacing w:val="0"/>
                <w:kern w:val="2"/>
                <w:sz w:val="24"/>
                <w:szCs w:val="24"/>
              </w:rPr>
            </w:pPr>
          </w:p>
        </w:tc>
      </w:tr>
    </w:tbl>
    <w:p>
      <w:pPr>
        <w:pStyle w:val="3"/>
        <w:keepNext w:val="0"/>
        <w:keepLines w:val="0"/>
        <w:pageBreakBefore w:val="0"/>
        <w:widowControl w:val="0"/>
        <w:kinsoku/>
        <w:wordWrap/>
        <w:overflowPunct/>
        <w:topLinePunct w:val="0"/>
        <w:autoSpaceDE/>
        <w:autoSpaceDN/>
        <w:bidi w:val="0"/>
        <w:adjustRightInd w:val="0"/>
        <w:snapToGrid w:val="0"/>
        <w:spacing w:before="156" w:beforeLines="25" w:line="240" w:lineRule="auto"/>
        <w:ind w:left="105" w:leftChars="50" w:firstLine="0" w:firstLineChars="0"/>
        <w:textAlignment w:val="auto"/>
      </w:pPr>
      <w:r>
        <w:rPr>
          <w:rFonts w:hint="default"/>
          <w:sz w:val="24"/>
          <w:szCs w:val="24"/>
        </w:rPr>
        <w:t>注：所填数据为基地内最具代表性文化科技企业2019-2021年数据，原则上不少于20家。</w:t>
      </w:r>
    </w:p>
    <w:p>
      <w:pPr>
        <w:sectPr>
          <w:pgSz w:w="16838" w:h="11906" w:orient="landscape"/>
          <w:pgMar w:top="1800" w:right="1440" w:bottom="1800" w:left="144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default"/>
          <w:sz w:val="30"/>
          <w:szCs w:val="30"/>
        </w:rPr>
      </w:pPr>
      <w:r>
        <w:rPr>
          <w:rStyle w:val="8"/>
          <w:rFonts w:hint="default"/>
          <w:sz w:val="32"/>
          <w:szCs w:val="32"/>
        </w:rPr>
        <w:t>附件3</w:t>
      </w:r>
    </w:p>
    <w:p>
      <w:pPr>
        <w:pStyle w:val="10"/>
        <w:bidi w:val="0"/>
        <w:rPr>
          <w:rFonts w:hint="default"/>
        </w:rPr>
      </w:pPr>
      <w:r>
        <w:rPr>
          <w:rFonts w:hint="default"/>
        </w:rPr>
        <w:t>2019</w:t>
      </w:r>
      <w:r>
        <w:rPr>
          <w:rFonts w:hint="eastAsia"/>
          <w:lang w:eastAsia="zh-CN"/>
        </w:rPr>
        <w:t>—</w:t>
      </w:r>
      <w:r>
        <w:rPr>
          <w:rFonts w:hint="default"/>
        </w:rPr>
        <w:t>2021年基地特色园区情况表</w:t>
      </w:r>
    </w:p>
    <w:p>
      <w:pPr>
        <w:pStyle w:val="10"/>
        <w:bidi w:val="0"/>
        <w:rPr>
          <w:rFonts w:hint="default"/>
          <w:sz w:val="28"/>
          <w:szCs w:val="28"/>
        </w:rPr>
      </w:pPr>
    </w:p>
    <w:p>
      <w:pPr>
        <w:keepNext w:val="0"/>
        <w:keepLines w:val="0"/>
        <w:pageBreakBefore w:val="0"/>
        <w:widowControl w:val="0"/>
        <w:kinsoku/>
        <w:wordWrap/>
        <w:overflowPunct/>
        <w:topLinePunct w:val="0"/>
        <w:autoSpaceDE/>
        <w:autoSpaceDN/>
        <w:bidi w:val="0"/>
        <w:adjustRightInd w:val="0"/>
        <w:snapToGrid w:val="0"/>
        <w:spacing w:after="156" w:afterLines="25" w:line="240" w:lineRule="auto"/>
        <w:ind w:left="105" w:leftChars="50" w:right="105" w:rightChars="50" w:firstLine="0" w:firstLineChars="0"/>
        <w:jc w:val="left"/>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填报单位：（加盖公章）                                                                填报时间：</w:t>
      </w:r>
    </w:p>
    <w:tbl>
      <w:tblPr>
        <w:tblStyle w:val="6"/>
        <w:tblW w:w="129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372"/>
        <w:gridCol w:w="683"/>
        <w:gridCol w:w="683"/>
        <w:gridCol w:w="683"/>
        <w:gridCol w:w="1320"/>
        <w:gridCol w:w="877"/>
        <w:gridCol w:w="878"/>
        <w:gridCol w:w="597"/>
        <w:gridCol w:w="739"/>
        <w:gridCol w:w="608"/>
        <w:gridCol w:w="608"/>
        <w:gridCol w:w="608"/>
        <w:gridCol w:w="608"/>
        <w:gridCol w:w="608"/>
        <w:gridCol w:w="608"/>
        <w:gridCol w:w="608"/>
        <w:gridCol w:w="609"/>
        <w:gridCol w:w="609"/>
        <w:gridCol w:w="6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37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pacing w:val="0"/>
                <w:kern w:val="2"/>
                <w:sz w:val="24"/>
                <w:szCs w:val="24"/>
              </w:rPr>
            </w:pPr>
            <w:r>
              <w:rPr>
                <w:rFonts w:hint="eastAsia" w:ascii="黑体" w:hAnsi="黑体" w:eastAsia="黑体" w:cs="黑体"/>
                <w:color w:val="auto"/>
                <w:spacing w:val="0"/>
                <w:kern w:val="2"/>
                <w:sz w:val="24"/>
                <w:szCs w:val="24"/>
              </w:rPr>
              <w:t>序号</w:t>
            </w:r>
          </w:p>
        </w:tc>
        <w:tc>
          <w:tcPr>
            <w:tcW w:w="68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pacing w:val="0"/>
                <w:kern w:val="2"/>
                <w:sz w:val="24"/>
                <w:szCs w:val="24"/>
              </w:rPr>
            </w:pPr>
            <w:r>
              <w:rPr>
                <w:rFonts w:hint="eastAsia" w:ascii="黑体" w:hAnsi="黑体" w:eastAsia="黑体" w:cs="黑体"/>
                <w:color w:val="auto"/>
                <w:spacing w:val="0"/>
                <w:kern w:val="2"/>
                <w:sz w:val="24"/>
                <w:szCs w:val="24"/>
              </w:rPr>
              <w:t>园区名称</w:t>
            </w:r>
          </w:p>
        </w:tc>
        <w:tc>
          <w:tcPr>
            <w:tcW w:w="68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pacing w:val="0"/>
                <w:kern w:val="2"/>
                <w:sz w:val="24"/>
                <w:szCs w:val="24"/>
              </w:rPr>
            </w:pPr>
            <w:r>
              <w:rPr>
                <w:rFonts w:hint="eastAsia" w:ascii="黑体" w:hAnsi="黑体" w:eastAsia="黑体" w:cs="黑体"/>
                <w:color w:val="auto"/>
                <w:spacing w:val="0"/>
                <w:kern w:val="2"/>
                <w:sz w:val="24"/>
                <w:szCs w:val="24"/>
              </w:rPr>
              <w:t>认定依据</w:t>
            </w:r>
          </w:p>
        </w:tc>
        <w:tc>
          <w:tcPr>
            <w:tcW w:w="68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pacing w:val="0"/>
                <w:kern w:val="2"/>
                <w:sz w:val="24"/>
                <w:szCs w:val="24"/>
              </w:rPr>
            </w:pPr>
            <w:r>
              <w:rPr>
                <w:rFonts w:hint="eastAsia" w:ascii="黑体" w:hAnsi="黑体" w:eastAsia="黑体" w:cs="黑体"/>
                <w:color w:val="auto"/>
                <w:spacing w:val="0"/>
                <w:kern w:val="2"/>
                <w:sz w:val="24"/>
                <w:szCs w:val="24"/>
              </w:rPr>
              <w:t>四至范围</w:t>
            </w:r>
          </w:p>
        </w:tc>
        <w:tc>
          <w:tcPr>
            <w:tcW w:w="132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pacing w:val="0"/>
                <w:kern w:val="2"/>
                <w:sz w:val="24"/>
                <w:szCs w:val="24"/>
              </w:rPr>
            </w:pPr>
            <w:r>
              <w:rPr>
                <w:rFonts w:hint="eastAsia" w:ascii="黑体" w:hAnsi="黑体" w:eastAsia="黑体" w:cs="黑体"/>
                <w:color w:val="auto"/>
                <w:spacing w:val="0"/>
                <w:kern w:val="2"/>
                <w:sz w:val="24"/>
                <w:szCs w:val="24"/>
              </w:rPr>
              <w:t>园区基本情况介绍（领军企业、创新载体等）</w:t>
            </w:r>
          </w:p>
        </w:tc>
        <w:tc>
          <w:tcPr>
            <w:tcW w:w="877"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pacing w:val="0"/>
                <w:kern w:val="2"/>
                <w:sz w:val="24"/>
                <w:szCs w:val="24"/>
              </w:rPr>
            </w:pPr>
            <w:r>
              <w:rPr>
                <w:rFonts w:hint="eastAsia" w:ascii="黑体" w:hAnsi="黑体" w:eastAsia="黑体" w:cs="黑体"/>
                <w:color w:val="auto"/>
                <w:spacing w:val="0"/>
                <w:kern w:val="2"/>
                <w:sz w:val="24"/>
                <w:szCs w:val="24"/>
              </w:rPr>
              <w:t>入驻</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pacing w:val="0"/>
                <w:kern w:val="2"/>
                <w:sz w:val="24"/>
                <w:szCs w:val="24"/>
              </w:rPr>
            </w:pPr>
            <w:r>
              <w:rPr>
                <w:rFonts w:hint="eastAsia" w:ascii="黑体" w:hAnsi="黑体" w:eastAsia="黑体" w:cs="黑体"/>
                <w:color w:val="auto"/>
                <w:spacing w:val="0"/>
                <w:kern w:val="2"/>
                <w:sz w:val="24"/>
                <w:szCs w:val="24"/>
              </w:rPr>
              <w:t>企业数</w:t>
            </w:r>
          </w:p>
        </w:tc>
        <w:tc>
          <w:tcPr>
            <w:tcW w:w="87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pacing w:val="0"/>
                <w:kern w:val="2"/>
                <w:sz w:val="24"/>
                <w:szCs w:val="24"/>
              </w:rPr>
            </w:pPr>
            <w:r>
              <w:rPr>
                <w:rFonts w:hint="eastAsia" w:ascii="黑体" w:hAnsi="黑体" w:eastAsia="黑体" w:cs="黑体"/>
                <w:color w:val="auto"/>
                <w:spacing w:val="0"/>
                <w:kern w:val="2"/>
                <w:sz w:val="24"/>
                <w:szCs w:val="24"/>
              </w:rPr>
              <w:t>运营方</w:t>
            </w:r>
          </w:p>
        </w:tc>
        <w:tc>
          <w:tcPr>
            <w:tcW w:w="597"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pacing w:val="0"/>
                <w:kern w:val="2"/>
                <w:sz w:val="24"/>
                <w:szCs w:val="24"/>
              </w:rPr>
            </w:pPr>
            <w:r>
              <w:rPr>
                <w:rFonts w:hint="eastAsia" w:ascii="黑体" w:hAnsi="黑体" w:eastAsia="黑体" w:cs="黑体"/>
                <w:color w:val="auto"/>
                <w:spacing w:val="0"/>
                <w:kern w:val="2"/>
                <w:sz w:val="24"/>
                <w:szCs w:val="24"/>
              </w:rPr>
              <w:t>联系电话</w:t>
            </w:r>
          </w:p>
        </w:tc>
        <w:tc>
          <w:tcPr>
            <w:tcW w:w="739"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pacing w:val="0"/>
                <w:kern w:val="2"/>
                <w:sz w:val="24"/>
                <w:szCs w:val="24"/>
              </w:rPr>
            </w:pPr>
            <w:r>
              <w:rPr>
                <w:rFonts w:hint="eastAsia" w:ascii="黑体" w:hAnsi="黑体" w:eastAsia="黑体" w:cs="黑体"/>
                <w:color w:val="auto"/>
                <w:spacing w:val="0"/>
                <w:kern w:val="2"/>
                <w:sz w:val="24"/>
                <w:szCs w:val="24"/>
              </w:rPr>
              <w:t>园区主要特色产业类别</w:t>
            </w:r>
          </w:p>
        </w:tc>
        <w:tc>
          <w:tcPr>
            <w:tcW w:w="5474" w:type="dxa"/>
            <w:gridSpan w:val="9"/>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pacing w:val="0"/>
                <w:kern w:val="2"/>
                <w:sz w:val="24"/>
                <w:szCs w:val="24"/>
              </w:rPr>
            </w:pPr>
            <w:r>
              <w:rPr>
                <w:rFonts w:hint="eastAsia" w:ascii="黑体" w:hAnsi="黑体" w:eastAsia="黑体" w:cs="黑体"/>
                <w:color w:val="auto"/>
                <w:spacing w:val="0"/>
                <w:kern w:val="2"/>
                <w:sz w:val="24"/>
                <w:szCs w:val="24"/>
              </w:rPr>
              <w:t>园区内文化科技企业经济效益情况（单位：亿元）</w:t>
            </w:r>
          </w:p>
        </w:tc>
        <w:tc>
          <w:tcPr>
            <w:tcW w:w="62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pacing w:val="0"/>
                <w:kern w:val="2"/>
                <w:sz w:val="24"/>
                <w:szCs w:val="24"/>
              </w:rPr>
            </w:pPr>
            <w:r>
              <w:rPr>
                <w:rFonts w:hint="eastAsia" w:ascii="黑体" w:hAnsi="黑体" w:eastAsia="黑体" w:cs="黑体"/>
                <w:color w:val="auto"/>
                <w:spacing w:val="0"/>
                <w:kern w:val="2"/>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37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8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8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8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132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87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87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59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73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1824"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黑体" w:cs="Times New Roman"/>
                <w:color w:val="auto"/>
                <w:spacing w:val="0"/>
                <w:kern w:val="2"/>
                <w:sz w:val="24"/>
                <w:szCs w:val="24"/>
              </w:rPr>
            </w:pPr>
            <w:r>
              <w:rPr>
                <w:rFonts w:hint="default" w:ascii="Times New Roman" w:hAnsi="Times New Roman" w:eastAsia="黑体" w:cs="Times New Roman"/>
                <w:color w:val="auto"/>
                <w:spacing w:val="0"/>
                <w:kern w:val="2"/>
                <w:sz w:val="24"/>
                <w:szCs w:val="24"/>
              </w:rPr>
              <w:t>2019年</w:t>
            </w:r>
          </w:p>
        </w:tc>
        <w:tc>
          <w:tcPr>
            <w:tcW w:w="1824"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黑体" w:cs="Times New Roman"/>
                <w:color w:val="auto"/>
                <w:spacing w:val="0"/>
                <w:kern w:val="2"/>
                <w:sz w:val="24"/>
                <w:szCs w:val="24"/>
              </w:rPr>
            </w:pPr>
            <w:r>
              <w:rPr>
                <w:rFonts w:hint="default" w:ascii="Times New Roman" w:hAnsi="Times New Roman" w:eastAsia="黑体" w:cs="Times New Roman"/>
                <w:color w:val="auto"/>
                <w:spacing w:val="0"/>
                <w:kern w:val="2"/>
                <w:sz w:val="24"/>
                <w:szCs w:val="24"/>
              </w:rPr>
              <w:t>2020年</w:t>
            </w:r>
          </w:p>
        </w:tc>
        <w:tc>
          <w:tcPr>
            <w:tcW w:w="1826"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黑体" w:cs="Times New Roman"/>
                <w:color w:val="auto"/>
                <w:spacing w:val="0"/>
                <w:kern w:val="2"/>
                <w:sz w:val="24"/>
                <w:szCs w:val="24"/>
              </w:rPr>
            </w:pPr>
            <w:r>
              <w:rPr>
                <w:rFonts w:hint="default" w:ascii="Times New Roman" w:hAnsi="Times New Roman" w:eastAsia="黑体" w:cs="Times New Roman"/>
                <w:color w:val="auto"/>
                <w:spacing w:val="0"/>
                <w:kern w:val="2"/>
                <w:sz w:val="24"/>
                <w:szCs w:val="24"/>
              </w:rPr>
              <w:t>2021年</w:t>
            </w:r>
          </w:p>
        </w:tc>
        <w:tc>
          <w:tcPr>
            <w:tcW w:w="62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37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8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8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8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132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87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87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59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73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黑体" w:cs="Times New Roman"/>
                <w:color w:val="auto"/>
                <w:spacing w:val="0"/>
                <w:kern w:val="2"/>
                <w:sz w:val="24"/>
                <w:szCs w:val="24"/>
              </w:rPr>
            </w:pPr>
            <w:r>
              <w:rPr>
                <w:rFonts w:hint="default" w:ascii="Times New Roman" w:hAnsi="Times New Roman" w:eastAsia="黑体" w:cs="Times New Roman"/>
                <w:color w:val="auto"/>
                <w:spacing w:val="0"/>
                <w:kern w:val="2"/>
                <w:sz w:val="24"/>
                <w:szCs w:val="24"/>
              </w:rPr>
              <w:t>收入总额</w:t>
            </w:r>
          </w:p>
        </w:tc>
        <w:tc>
          <w:tcPr>
            <w:tcW w:w="6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黑体" w:cs="Times New Roman"/>
                <w:color w:val="auto"/>
                <w:spacing w:val="0"/>
                <w:kern w:val="2"/>
                <w:sz w:val="24"/>
                <w:szCs w:val="24"/>
              </w:rPr>
            </w:pPr>
            <w:r>
              <w:rPr>
                <w:rFonts w:hint="default" w:ascii="Times New Roman" w:hAnsi="Times New Roman" w:eastAsia="黑体" w:cs="Times New Roman"/>
                <w:color w:val="auto"/>
                <w:spacing w:val="0"/>
                <w:kern w:val="2"/>
                <w:sz w:val="24"/>
                <w:szCs w:val="24"/>
              </w:rPr>
              <w:t>利润总额</w:t>
            </w:r>
          </w:p>
        </w:tc>
        <w:tc>
          <w:tcPr>
            <w:tcW w:w="6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黑体" w:cs="Times New Roman"/>
                <w:color w:val="auto"/>
                <w:spacing w:val="0"/>
                <w:kern w:val="2"/>
                <w:sz w:val="24"/>
                <w:szCs w:val="24"/>
              </w:rPr>
            </w:pPr>
            <w:r>
              <w:rPr>
                <w:rFonts w:hint="default" w:ascii="Times New Roman" w:hAnsi="Times New Roman" w:eastAsia="黑体" w:cs="Times New Roman"/>
                <w:color w:val="auto"/>
                <w:spacing w:val="0"/>
                <w:kern w:val="2"/>
                <w:sz w:val="24"/>
                <w:szCs w:val="24"/>
              </w:rPr>
              <w:t>纳税总额</w:t>
            </w:r>
          </w:p>
        </w:tc>
        <w:tc>
          <w:tcPr>
            <w:tcW w:w="6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黑体" w:cs="Times New Roman"/>
                <w:color w:val="auto"/>
                <w:spacing w:val="0"/>
                <w:kern w:val="2"/>
                <w:sz w:val="24"/>
                <w:szCs w:val="24"/>
              </w:rPr>
            </w:pPr>
            <w:r>
              <w:rPr>
                <w:rFonts w:hint="default" w:ascii="Times New Roman" w:hAnsi="Times New Roman" w:eastAsia="黑体" w:cs="Times New Roman"/>
                <w:color w:val="auto"/>
                <w:spacing w:val="0"/>
                <w:kern w:val="2"/>
                <w:sz w:val="24"/>
                <w:szCs w:val="24"/>
              </w:rPr>
              <w:t>收入总额</w:t>
            </w:r>
          </w:p>
        </w:tc>
        <w:tc>
          <w:tcPr>
            <w:tcW w:w="6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黑体" w:cs="Times New Roman"/>
                <w:color w:val="auto"/>
                <w:spacing w:val="0"/>
                <w:kern w:val="2"/>
                <w:sz w:val="24"/>
                <w:szCs w:val="24"/>
              </w:rPr>
            </w:pPr>
            <w:r>
              <w:rPr>
                <w:rFonts w:hint="default" w:ascii="Times New Roman" w:hAnsi="Times New Roman" w:eastAsia="黑体" w:cs="Times New Roman"/>
                <w:color w:val="auto"/>
                <w:spacing w:val="0"/>
                <w:kern w:val="2"/>
                <w:sz w:val="24"/>
                <w:szCs w:val="24"/>
              </w:rPr>
              <w:t>利润总额</w:t>
            </w:r>
          </w:p>
        </w:tc>
        <w:tc>
          <w:tcPr>
            <w:tcW w:w="6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黑体" w:cs="Times New Roman"/>
                <w:color w:val="auto"/>
                <w:spacing w:val="0"/>
                <w:kern w:val="2"/>
                <w:sz w:val="24"/>
                <w:szCs w:val="24"/>
              </w:rPr>
            </w:pPr>
            <w:r>
              <w:rPr>
                <w:rFonts w:hint="default" w:ascii="Times New Roman" w:hAnsi="Times New Roman" w:eastAsia="黑体" w:cs="Times New Roman"/>
                <w:color w:val="auto"/>
                <w:spacing w:val="0"/>
                <w:kern w:val="2"/>
                <w:sz w:val="24"/>
                <w:szCs w:val="24"/>
              </w:rPr>
              <w:t>纳税总额</w:t>
            </w:r>
          </w:p>
        </w:tc>
        <w:tc>
          <w:tcPr>
            <w:tcW w:w="6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黑体" w:cs="Times New Roman"/>
                <w:color w:val="auto"/>
                <w:spacing w:val="0"/>
                <w:kern w:val="2"/>
                <w:sz w:val="24"/>
                <w:szCs w:val="24"/>
              </w:rPr>
            </w:pPr>
            <w:r>
              <w:rPr>
                <w:rFonts w:hint="default" w:ascii="Times New Roman" w:hAnsi="Times New Roman" w:eastAsia="黑体" w:cs="Times New Roman"/>
                <w:color w:val="auto"/>
                <w:spacing w:val="0"/>
                <w:kern w:val="2"/>
                <w:sz w:val="24"/>
                <w:szCs w:val="24"/>
              </w:rPr>
              <w:t>收入总额</w:t>
            </w:r>
          </w:p>
        </w:tc>
        <w:tc>
          <w:tcPr>
            <w:tcW w:w="6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黑体" w:cs="Times New Roman"/>
                <w:color w:val="auto"/>
                <w:spacing w:val="0"/>
                <w:kern w:val="2"/>
                <w:sz w:val="24"/>
                <w:szCs w:val="24"/>
              </w:rPr>
            </w:pPr>
            <w:r>
              <w:rPr>
                <w:rFonts w:hint="default" w:ascii="Times New Roman" w:hAnsi="Times New Roman" w:eastAsia="黑体" w:cs="Times New Roman"/>
                <w:color w:val="auto"/>
                <w:spacing w:val="0"/>
                <w:kern w:val="2"/>
                <w:sz w:val="24"/>
                <w:szCs w:val="24"/>
              </w:rPr>
              <w:t>利润总额</w:t>
            </w:r>
          </w:p>
        </w:tc>
        <w:tc>
          <w:tcPr>
            <w:tcW w:w="6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黑体" w:cs="Times New Roman"/>
                <w:color w:val="auto"/>
                <w:spacing w:val="0"/>
                <w:kern w:val="2"/>
                <w:sz w:val="24"/>
                <w:szCs w:val="24"/>
              </w:rPr>
            </w:pPr>
            <w:r>
              <w:rPr>
                <w:rFonts w:hint="default" w:ascii="Times New Roman" w:hAnsi="Times New Roman" w:eastAsia="黑体" w:cs="Times New Roman"/>
                <w:color w:val="auto"/>
                <w:spacing w:val="0"/>
                <w:kern w:val="2"/>
                <w:sz w:val="24"/>
                <w:szCs w:val="24"/>
              </w:rPr>
              <w:t>纳税总额</w:t>
            </w:r>
          </w:p>
        </w:tc>
        <w:tc>
          <w:tcPr>
            <w:tcW w:w="62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37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13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87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8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5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7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37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13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87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8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5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7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37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13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87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8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5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7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37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13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87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8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5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7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pacing w:val="0"/>
                <w:kern w:val="2"/>
                <w:sz w:val="24"/>
                <w:szCs w:val="24"/>
              </w:rPr>
            </w:pPr>
          </w:p>
        </w:tc>
      </w:tr>
    </w:tbl>
    <w:p>
      <w:pPr>
        <w:rPr>
          <w:b/>
          <w:bCs/>
        </w:rPr>
        <w:sectPr>
          <w:pgSz w:w="16838" w:h="11906" w:orient="landscape"/>
          <w:pgMar w:top="1800" w:right="1440" w:bottom="1800" w:left="1440" w:header="851" w:footer="992" w:gutter="0"/>
          <w:cols w:space="720" w:num="1"/>
          <w:docGrid w:type="lines" w:linePitch="312" w:charSpace="0"/>
        </w:sectPr>
      </w:pPr>
    </w:p>
    <w:p>
      <w:pPr>
        <w:pStyle w:val="2"/>
        <w:bidi w:val="0"/>
        <w:ind w:left="0" w:leftChars="0" w:firstLine="0" w:firstLineChars="0"/>
        <w:rPr>
          <w:rFonts w:hint="default"/>
          <w:sz w:val="32"/>
          <w:szCs w:val="32"/>
        </w:rPr>
      </w:pPr>
      <w:r>
        <w:rPr>
          <w:rFonts w:hint="default"/>
          <w:sz w:val="32"/>
          <w:szCs w:val="32"/>
        </w:rPr>
        <w:t>附件4</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color w:val="auto"/>
          <w:spacing w:val="0"/>
          <w:kern w:val="2"/>
          <w:sz w:val="32"/>
          <w:szCs w:val="32"/>
        </w:rPr>
      </w:pPr>
    </w:p>
    <w:p>
      <w:pPr>
        <w:pStyle w:val="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rPr>
      </w:pPr>
      <w:r>
        <w:rPr>
          <w:rFonts w:hint="default"/>
        </w:rPr>
        <w:t>国家文化和科技融合示范基地</w:t>
      </w:r>
    </w:p>
    <w:p>
      <w:pPr>
        <w:pStyle w:val="9"/>
        <w:bidi w:val="0"/>
        <w:rPr>
          <w:rFonts w:hint="default"/>
          <w:sz w:val="36"/>
          <w:szCs w:val="36"/>
        </w:rPr>
      </w:pPr>
      <w:r>
        <w:rPr>
          <w:rFonts w:hint="default"/>
          <w:sz w:val="36"/>
          <w:szCs w:val="36"/>
        </w:rPr>
        <w:t>（单体类）</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color w:val="auto"/>
          <w:spacing w:val="0"/>
          <w:kern w:val="2"/>
          <w:sz w:val="32"/>
          <w:szCs w:val="32"/>
        </w:rPr>
      </w:pPr>
    </w:p>
    <w:p>
      <w:pPr>
        <w:pStyle w:val="2"/>
        <w:bidi w:val="0"/>
        <w:ind w:left="0" w:leftChars="0" w:right="0" w:rightChars="0" w:firstLine="0" w:firstLineChars="0"/>
        <w:jc w:val="center"/>
        <w:rPr>
          <w:rFonts w:hint="default"/>
          <w:sz w:val="44"/>
          <w:szCs w:val="44"/>
        </w:rPr>
      </w:pPr>
      <w:r>
        <w:rPr>
          <w:rFonts w:hint="default"/>
          <w:sz w:val="44"/>
          <w:szCs w:val="44"/>
        </w:rPr>
        <w:t>申  报  表</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color w:val="auto"/>
          <w:spacing w:val="0"/>
          <w:kern w:val="2"/>
          <w:sz w:val="32"/>
          <w:szCs w:val="32"/>
        </w:rPr>
      </w:pPr>
    </w:p>
    <w:tbl>
      <w:tblPr>
        <w:tblStyle w:val="6"/>
        <w:tblW w:w="73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623"/>
        <w:gridCol w:w="240"/>
        <w:gridCol w:w="55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623" w:type="dxa"/>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distribute"/>
              <w:textAlignment w:val="auto"/>
              <w:rPr>
                <w:rFonts w:hint="default" w:ascii="Times New Roman" w:hAnsi="Times New Roman" w:eastAsia="仿宋_GB2312" w:cs="Times New Roman"/>
                <w:color w:val="auto"/>
                <w:spacing w:val="0"/>
                <w:kern w:val="2"/>
                <w:sz w:val="32"/>
                <w:szCs w:val="32"/>
                <w:u w:val="none"/>
              </w:rPr>
            </w:pPr>
            <w:r>
              <w:rPr>
                <w:rFonts w:hint="eastAsia" w:cs="Times New Roman"/>
                <w:color w:val="auto"/>
                <w:spacing w:val="0"/>
                <w:kern w:val="2"/>
                <w:sz w:val="32"/>
                <w:szCs w:val="32"/>
                <w:lang w:eastAsia="zh-CN"/>
              </w:rPr>
              <w:t>申</w:t>
            </w:r>
            <w:r>
              <w:rPr>
                <w:rFonts w:hint="default" w:ascii="Times New Roman" w:hAnsi="Times New Roman" w:eastAsia="仿宋_GB2312" w:cs="Times New Roman"/>
                <w:color w:val="auto"/>
                <w:spacing w:val="0"/>
                <w:kern w:val="2"/>
                <w:sz w:val="32"/>
                <w:szCs w:val="32"/>
              </w:rPr>
              <w:t>报单位</w:t>
            </w:r>
          </w:p>
        </w:tc>
        <w:tc>
          <w:tcPr>
            <w:tcW w:w="240" w:type="dxa"/>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32"/>
                <w:szCs w:val="32"/>
              </w:rPr>
            </w:pPr>
          </w:p>
        </w:tc>
        <w:tc>
          <w:tcPr>
            <w:tcW w:w="5507" w:type="dxa"/>
            <w:tcBorders>
              <w:bottom w:val="single" w:color="auto" w:sz="6" w:space="0"/>
            </w:tcBorders>
            <w:noWrap w:val="0"/>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32"/>
                <w:szCs w:val="32"/>
                <w:u w:val="none"/>
              </w:rPr>
            </w:pPr>
            <w:r>
              <w:rPr>
                <w:rFonts w:hint="default" w:ascii="Times New Roman" w:hAnsi="Times New Roman" w:eastAsia="仿宋_GB2312" w:cs="Times New Roman"/>
                <w:color w:val="auto"/>
                <w:spacing w:val="0"/>
                <w:kern w:val="2"/>
                <w:sz w:val="32"/>
                <w:szCs w:val="32"/>
                <w:u w:val="none"/>
              </w:rPr>
              <w:t>（加盖公章）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623" w:type="dxa"/>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distribute"/>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rPr>
              <w:t>基地负责人</w:t>
            </w:r>
          </w:p>
        </w:tc>
        <w:tc>
          <w:tcPr>
            <w:tcW w:w="240" w:type="dxa"/>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32"/>
                <w:szCs w:val="32"/>
              </w:rPr>
            </w:pPr>
          </w:p>
        </w:tc>
        <w:tc>
          <w:tcPr>
            <w:tcW w:w="5507" w:type="dxa"/>
            <w:tcBorders>
              <w:top w:val="single" w:color="auto" w:sz="6" w:space="0"/>
              <w:bottom w:val="single" w:color="auto" w:sz="6" w:space="0"/>
            </w:tcBorders>
            <w:noWrap w:val="0"/>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623" w:type="dxa"/>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distribute"/>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rPr>
              <w:t>推荐部门</w:t>
            </w:r>
          </w:p>
        </w:tc>
        <w:tc>
          <w:tcPr>
            <w:tcW w:w="240" w:type="dxa"/>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32"/>
                <w:szCs w:val="32"/>
              </w:rPr>
            </w:pPr>
          </w:p>
        </w:tc>
        <w:tc>
          <w:tcPr>
            <w:tcW w:w="5507" w:type="dxa"/>
            <w:tcBorders>
              <w:top w:val="single" w:color="auto" w:sz="6" w:space="0"/>
              <w:bottom w:val="single" w:color="auto" w:sz="6" w:space="0"/>
            </w:tcBorders>
            <w:noWrap w:val="0"/>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623" w:type="dxa"/>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distribute"/>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rPr>
              <w:t>日期</w:t>
            </w:r>
          </w:p>
        </w:tc>
        <w:tc>
          <w:tcPr>
            <w:tcW w:w="240" w:type="dxa"/>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32"/>
                <w:szCs w:val="32"/>
              </w:rPr>
            </w:pPr>
          </w:p>
        </w:tc>
        <w:tc>
          <w:tcPr>
            <w:tcW w:w="5507" w:type="dxa"/>
            <w:tcBorders>
              <w:top w:val="single" w:color="auto" w:sz="6" w:space="0"/>
              <w:bottom w:val="single" w:color="auto" w:sz="6" w:space="0"/>
            </w:tcBorders>
            <w:noWrap w:val="0"/>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32"/>
                <w:szCs w:val="32"/>
              </w:rPr>
            </w:pPr>
          </w:p>
        </w:tc>
      </w:tr>
    </w:tbl>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color w:val="auto"/>
          <w:spacing w:val="0"/>
          <w:kern w:val="2"/>
          <w:sz w:val="32"/>
          <w:szCs w:val="32"/>
        </w:rPr>
      </w:pPr>
    </w:p>
    <w:p>
      <w:pPr>
        <w:pStyle w:val="9"/>
        <w:bidi w:val="0"/>
        <w:rPr>
          <w:rFonts w:hint="default"/>
          <w:sz w:val="36"/>
          <w:szCs w:val="36"/>
        </w:rPr>
      </w:pPr>
      <w:r>
        <w:rPr>
          <w:rFonts w:hint="default"/>
          <w:sz w:val="36"/>
          <w:szCs w:val="36"/>
        </w:rPr>
        <w:t>国家文化和科技融合示范基地管理办公室</w:t>
      </w:r>
    </w:p>
    <w:p>
      <w:pPr>
        <w:pStyle w:val="9"/>
        <w:bidi w:val="0"/>
        <w:rPr>
          <w:rFonts w:hint="default"/>
          <w:sz w:val="36"/>
          <w:szCs w:val="36"/>
        </w:rPr>
      </w:pPr>
    </w:p>
    <w:p>
      <w:pPr>
        <w:pStyle w:val="9"/>
        <w:bidi w:val="0"/>
        <w:rPr>
          <w:rFonts w:hint="default"/>
          <w:sz w:val="36"/>
          <w:szCs w:val="36"/>
        </w:rPr>
      </w:pPr>
      <w:r>
        <w:rPr>
          <w:rFonts w:hint="default"/>
          <w:sz w:val="36"/>
          <w:szCs w:val="36"/>
        </w:rPr>
        <w:t>二零二二年制</w:t>
      </w:r>
    </w:p>
    <w:p>
      <w:pPr>
        <w:pStyle w:val="2"/>
        <w:bidi w:val="0"/>
        <w:rPr>
          <w:rStyle w:val="8"/>
          <w:rFonts w:hint="default"/>
        </w:rPr>
      </w:pPr>
      <w:r>
        <w:rPr>
          <w:rFonts w:hint="default"/>
          <w:sz w:val="36"/>
          <w:szCs w:val="36"/>
        </w:rPr>
        <w:br w:type="page"/>
      </w:r>
      <w:r>
        <w:rPr>
          <w:rStyle w:val="8"/>
          <w:rFonts w:hint="default"/>
          <w:sz w:val="32"/>
          <w:szCs w:val="32"/>
        </w:rPr>
        <w:t>填表说明：</w:t>
      </w:r>
    </w:p>
    <w:p>
      <w:pPr>
        <w:keepNext w:val="0"/>
        <w:keepLines w:val="0"/>
        <w:pageBreakBefore w:val="0"/>
        <w:widowControl w:val="0"/>
        <w:tabs>
          <w:tab w:val="left" w:pos="0"/>
          <w:tab w:val="left" w:pos="540"/>
        </w:tabs>
        <w:kinsoku/>
        <w:wordWrap/>
        <w:overflowPunct/>
        <w:topLinePunct w:val="0"/>
        <w:autoSpaceDE/>
        <w:autoSpaceDN/>
        <w:bidi w:val="0"/>
        <w:adjustRightInd w:val="0"/>
        <w:snapToGrid w:val="0"/>
        <w:spacing w:line="264" w:lineRule="auto"/>
        <w:ind w:left="0" w:leftChars="0" w:firstLine="560" w:firstLineChars="200"/>
        <w:jc w:val="both"/>
        <w:textAlignment w:val="auto"/>
        <w:rPr>
          <w:rFonts w:hint="default" w:ascii="Times New Roman" w:hAnsi="Times New Roman" w:eastAsia="仿宋_GB2312" w:cs="Times New Roman"/>
          <w:color w:val="auto"/>
          <w:spacing w:val="0"/>
          <w:kern w:val="2"/>
          <w:sz w:val="28"/>
          <w:szCs w:val="28"/>
        </w:rPr>
      </w:pPr>
      <w:r>
        <w:rPr>
          <w:rFonts w:hint="default" w:ascii="Times New Roman" w:hAnsi="Times New Roman" w:eastAsia="仿宋_GB2312" w:cs="Times New Roman"/>
          <w:color w:val="auto"/>
          <w:spacing w:val="0"/>
          <w:kern w:val="2"/>
          <w:sz w:val="28"/>
          <w:szCs w:val="28"/>
        </w:rPr>
        <w:t>一、本《国家文化和科技融合示范基地申报表（单体类）》（以下简称《申报表》）为申报认定</w:t>
      </w:r>
      <w:r>
        <w:rPr>
          <w:rFonts w:hint="eastAsia" w:cs="Times New Roman"/>
          <w:color w:val="auto"/>
          <w:spacing w:val="0"/>
          <w:kern w:val="2"/>
          <w:sz w:val="28"/>
          <w:szCs w:val="28"/>
          <w:lang w:eastAsia="zh-CN"/>
        </w:rPr>
        <w:t>“</w:t>
      </w:r>
      <w:r>
        <w:rPr>
          <w:rFonts w:hint="default" w:ascii="Times New Roman" w:hAnsi="Times New Roman" w:eastAsia="仿宋_GB2312" w:cs="Times New Roman"/>
          <w:color w:val="auto"/>
          <w:spacing w:val="0"/>
          <w:kern w:val="2"/>
          <w:sz w:val="28"/>
          <w:szCs w:val="28"/>
        </w:rPr>
        <w:t>国家文化和科技融合示范基地</w:t>
      </w:r>
      <w:r>
        <w:rPr>
          <w:rFonts w:hint="eastAsia" w:cs="Times New Roman"/>
          <w:color w:val="auto"/>
          <w:spacing w:val="0"/>
          <w:kern w:val="2"/>
          <w:sz w:val="28"/>
          <w:szCs w:val="28"/>
          <w:lang w:eastAsia="zh-CN"/>
        </w:rPr>
        <w:t>”</w:t>
      </w:r>
      <w:r>
        <w:rPr>
          <w:rFonts w:hint="default" w:ascii="Times New Roman" w:hAnsi="Times New Roman" w:eastAsia="仿宋_GB2312" w:cs="Times New Roman"/>
          <w:color w:val="auto"/>
          <w:spacing w:val="0"/>
          <w:kern w:val="2"/>
          <w:sz w:val="28"/>
          <w:szCs w:val="28"/>
        </w:rPr>
        <w:t>的重要文字依据，由申报单位（运营管理单位）负责填写相关内容，由各省、自治区、直辖市、计划单列市、新疆生产建设兵团科技行政管理部门和党委宣传部门填写初审推荐意见。</w:t>
      </w:r>
    </w:p>
    <w:p>
      <w:pPr>
        <w:keepNext w:val="0"/>
        <w:keepLines w:val="0"/>
        <w:pageBreakBefore w:val="0"/>
        <w:widowControl w:val="0"/>
        <w:tabs>
          <w:tab w:val="left" w:pos="0"/>
          <w:tab w:val="left" w:pos="540"/>
        </w:tabs>
        <w:kinsoku/>
        <w:wordWrap/>
        <w:overflowPunct/>
        <w:topLinePunct w:val="0"/>
        <w:autoSpaceDE/>
        <w:autoSpaceDN/>
        <w:bidi w:val="0"/>
        <w:adjustRightInd w:val="0"/>
        <w:snapToGrid w:val="0"/>
        <w:spacing w:line="264" w:lineRule="auto"/>
        <w:ind w:left="0" w:leftChars="0" w:firstLine="560" w:firstLineChars="200"/>
        <w:jc w:val="both"/>
        <w:textAlignment w:val="auto"/>
        <w:rPr>
          <w:rFonts w:hint="default" w:ascii="Times New Roman" w:hAnsi="Times New Roman" w:eastAsia="仿宋_GB2312" w:cs="Times New Roman"/>
          <w:color w:val="auto"/>
          <w:spacing w:val="0"/>
          <w:kern w:val="2"/>
          <w:sz w:val="28"/>
          <w:szCs w:val="28"/>
        </w:rPr>
      </w:pPr>
      <w:r>
        <w:rPr>
          <w:rFonts w:hint="default" w:ascii="Times New Roman" w:hAnsi="Times New Roman" w:eastAsia="仿宋_GB2312" w:cs="Times New Roman"/>
          <w:color w:val="auto"/>
          <w:spacing w:val="0"/>
          <w:kern w:val="2"/>
          <w:sz w:val="28"/>
          <w:szCs w:val="28"/>
        </w:rPr>
        <w:t>二、《申报表》可在科技部官网（http://www.most.gov.cn/）下载。</w:t>
      </w:r>
    </w:p>
    <w:p>
      <w:pPr>
        <w:keepNext w:val="0"/>
        <w:keepLines w:val="0"/>
        <w:pageBreakBefore w:val="0"/>
        <w:widowControl w:val="0"/>
        <w:tabs>
          <w:tab w:val="left" w:pos="0"/>
          <w:tab w:val="left" w:pos="540"/>
        </w:tabs>
        <w:kinsoku/>
        <w:wordWrap/>
        <w:overflowPunct/>
        <w:topLinePunct w:val="0"/>
        <w:autoSpaceDE/>
        <w:autoSpaceDN/>
        <w:bidi w:val="0"/>
        <w:adjustRightInd w:val="0"/>
        <w:snapToGrid w:val="0"/>
        <w:spacing w:line="264" w:lineRule="auto"/>
        <w:ind w:left="0" w:leftChars="0" w:firstLine="560" w:firstLineChars="200"/>
        <w:jc w:val="both"/>
        <w:textAlignment w:val="auto"/>
        <w:rPr>
          <w:rFonts w:hint="default" w:ascii="Times New Roman" w:hAnsi="Times New Roman" w:eastAsia="仿宋_GB2312" w:cs="Times New Roman"/>
          <w:color w:val="auto"/>
          <w:spacing w:val="0"/>
          <w:kern w:val="2"/>
          <w:sz w:val="28"/>
          <w:szCs w:val="28"/>
        </w:rPr>
      </w:pPr>
      <w:r>
        <w:rPr>
          <w:rFonts w:hint="default" w:ascii="Times New Roman" w:hAnsi="Times New Roman" w:eastAsia="仿宋_GB2312" w:cs="Times New Roman"/>
          <w:color w:val="auto"/>
          <w:spacing w:val="0"/>
          <w:kern w:val="2"/>
          <w:sz w:val="28"/>
          <w:szCs w:val="28"/>
        </w:rPr>
        <w:t>三、申报单位在填写《申报表》时，须对照《国家文化和科技融合示范基地管理办法》的相关要求，并按照本《申报表》的格式如实填写，若无该项内容可直接填</w:t>
      </w:r>
      <w:r>
        <w:rPr>
          <w:rFonts w:hint="eastAsia" w:cs="Times New Roman"/>
          <w:color w:val="auto"/>
          <w:spacing w:val="0"/>
          <w:kern w:val="2"/>
          <w:sz w:val="28"/>
          <w:szCs w:val="28"/>
          <w:lang w:eastAsia="zh-CN"/>
        </w:rPr>
        <w:t>“</w:t>
      </w:r>
      <w:r>
        <w:rPr>
          <w:rFonts w:hint="default" w:ascii="Times New Roman" w:hAnsi="Times New Roman" w:eastAsia="仿宋_GB2312" w:cs="Times New Roman"/>
          <w:color w:val="auto"/>
          <w:spacing w:val="0"/>
          <w:kern w:val="2"/>
          <w:sz w:val="28"/>
          <w:szCs w:val="28"/>
        </w:rPr>
        <w:t>无</w:t>
      </w:r>
      <w:r>
        <w:rPr>
          <w:rFonts w:hint="eastAsia" w:cs="Times New Roman"/>
          <w:color w:val="auto"/>
          <w:spacing w:val="0"/>
          <w:kern w:val="2"/>
          <w:sz w:val="28"/>
          <w:szCs w:val="28"/>
          <w:lang w:eastAsia="zh-CN"/>
        </w:rPr>
        <w:t>”</w:t>
      </w:r>
      <w:r>
        <w:rPr>
          <w:rFonts w:hint="default" w:ascii="Times New Roman" w:hAnsi="Times New Roman" w:eastAsia="仿宋_GB2312" w:cs="Times New Roman"/>
          <w:color w:val="auto"/>
          <w:spacing w:val="0"/>
          <w:kern w:val="2"/>
          <w:sz w:val="28"/>
          <w:szCs w:val="28"/>
        </w:rPr>
        <w:t>。如填表内容虚假，一经发现，将取消申报认定资格。</w:t>
      </w:r>
    </w:p>
    <w:p>
      <w:pPr>
        <w:keepNext w:val="0"/>
        <w:keepLines w:val="0"/>
        <w:pageBreakBefore w:val="0"/>
        <w:widowControl w:val="0"/>
        <w:tabs>
          <w:tab w:val="left" w:pos="0"/>
          <w:tab w:val="left" w:pos="540"/>
        </w:tabs>
        <w:kinsoku/>
        <w:wordWrap/>
        <w:overflowPunct/>
        <w:topLinePunct w:val="0"/>
        <w:autoSpaceDE/>
        <w:autoSpaceDN/>
        <w:bidi w:val="0"/>
        <w:adjustRightInd w:val="0"/>
        <w:snapToGrid w:val="0"/>
        <w:spacing w:line="264" w:lineRule="auto"/>
        <w:ind w:left="0" w:leftChars="0" w:firstLine="560" w:firstLineChars="200"/>
        <w:jc w:val="both"/>
        <w:textAlignment w:val="auto"/>
        <w:rPr>
          <w:rFonts w:hint="default" w:ascii="Times New Roman" w:hAnsi="Times New Roman" w:eastAsia="仿宋_GB2312" w:cs="Times New Roman"/>
          <w:color w:val="auto"/>
          <w:spacing w:val="0"/>
          <w:kern w:val="2"/>
          <w:sz w:val="28"/>
          <w:szCs w:val="28"/>
        </w:rPr>
      </w:pPr>
      <w:r>
        <w:rPr>
          <w:rFonts w:hint="default" w:ascii="Times New Roman" w:hAnsi="Times New Roman" w:eastAsia="仿宋_GB2312" w:cs="Times New Roman"/>
          <w:color w:val="auto"/>
          <w:spacing w:val="0"/>
          <w:kern w:val="2"/>
          <w:sz w:val="28"/>
          <w:szCs w:val="28"/>
        </w:rPr>
        <w:t>四、本《申报表》须同时附以下材料：</w:t>
      </w:r>
    </w:p>
    <w:p>
      <w:pPr>
        <w:keepNext w:val="0"/>
        <w:keepLines w:val="0"/>
        <w:pageBreakBefore w:val="0"/>
        <w:widowControl w:val="0"/>
        <w:tabs>
          <w:tab w:val="left" w:pos="0"/>
          <w:tab w:val="left" w:pos="540"/>
        </w:tabs>
        <w:kinsoku/>
        <w:wordWrap/>
        <w:overflowPunct/>
        <w:topLinePunct w:val="0"/>
        <w:autoSpaceDE/>
        <w:autoSpaceDN/>
        <w:bidi w:val="0"/>
        <w:adjustRightInd w:val="0"/>
        <w:snapToGrid w:val="0"/>
        <w:spacing w:line="264" w:lineRule="auto"/>
        <w:ind w:left="0" w:leftChars="0" w:firstLine="560" w:firstLineChars="200"/>
        <w:jc w:val="both"/>
        <w:textAlignment w:val="auto"/>
        <w:rPr>
          <w:rFonts w:hint="default" w:ascii="Times New Roman" w:hAnsi="Times New Roman" w:eastAsia="仿宋_GB2312" w:cs="Times New Roman"/>
          <w:color w:val="auto"/>
          <w:spacing w:val="0"/>
          <w:kern w:val="2"/>
          <w:sz w:val="28"/>
          <w:szCs w:val="28"/>
        </w:rPr>
      </w:pPr>
      <w:r>
        <w:rPr>
          <w:rFonts w:hint="default" w:ascii="Times New Roman" w:hAnsi="Times New Roman" w:eastAsia="仿宋_GB2312" w:cs="Times New Roman"/>
          <w:color w:val="auto"/>
          <w:spacing w:val="0"/>
          <w:kern w:val="2"/>
          <w:sz w:val="28"/>
          <w:szCs w:val="28"/>
        </w:rPr>
        <w:t xml:space="preserve">（1）申报书（包括发展历程、主要产品和服务介绍、管理制度和组织架构、技术研发集成应用情况、科技助力文化行业转型升级情况、新兴文化业态的培育情况、新技术产业化推广应用成效、基地对当地文化和科技融合发展所产生的推动作用情况等）； </w:t>
      </w:r>
    </w:p>
    <w:p>
      <w:pPr>
        <w:keepNext w:val="0"/>
        <w:keepLines w:val="0"/>
        <w:pageBreakBefore w:val="0"/>
        <w:widowControl w:val="0"/>
        <w:tabs>
          <w:tab w:val="left" w:pos="0"/>
          <w:tab w:val="left" w:pos="540"/>
        </w:tabs>
        <w:kinsoku/>
        <w:wordWrap/>
        <w:overflowPunct/>
        <w:topLinePunct w:val="0"/>
        <w:autoSpaceDE/>
        <w:autoSpaceDN/>
        <w:bidi w:val="0"/>
        <w:adjustRightInd w:val="0"/>
        <w:snapToGrid w:val="0"/>
        <w:spacing w:line="264" w:lineRule="auto"/>
        <w:ind w:left="0" w:leftChars="0" w:firstLine="560" w:firstLineChars="200"/>
        <w:jc w:val="both"/>
        <w:textAlignment w:val="auto"/>
        <w:rPr>
          <w:rFonts w:hint="default" w:ascii="Times New Roman" w:hAnsi="Times New Roman" w:eastAsia="仿宋_GB2312" w:cs="Times New Roman"/>
          <w:color w:val="auto"/>
          <w:spacing w:val="0"/>
          <w:kern w:val="2"/>
          <w:sz w:val="28"/>
          <w:szCs w:val="28"/>
        </w:rPr>
      </w:pPr>
      <w:r>
        <w:rPr>
          <w:rFonts w:hint="default" w:ascii="Times New Roman" w:hAnsi="Times New Roman" w:eastAsia="仿宋_GB2312" w:cs="Times New Roman"/>
          <w:color w:val="auto"/>
          <w:spacing w:val="0"/>
          <w:kern w:val="2"/>
          <w:sz w:val="28"/>
          <w:szCs w:val="28"/>
        </w:rPr>
        <w:t>（2）基地中长期发展战略规划（包括发展定位、主要目标、重点任务、具体举措、预期效益、文化重点领域核心关键技术进展情况以及相应的年度推进计划等）；</w:t>
      </w:r>
    </w:p>
    <w:p>
      <w:pPr>
        <w:keepNext w:val="0"/>
        <w:keepLines w:val="0"/>
        <w:pageBreakBefore w:val="0"/>
        <w:widowControl w:val="0"/>
        <w:tabs>
          <w:tab w:val="left" w:pos="0"/>
          <w:tab w:val="left" w:pos="540"/>
        </w:tabs>
        <w:kinsoku/>
        <w:wordWrap/>
        <w:overflowPunct/>
        <w:topLinePunct w:val="0"/>
        <w:autoSpaceDE/>
        <w:autoSpaceDN/>
        <w:bidi w:val="0"/>
        <w:adjustRightInd w:val="0"/>
        <w:snapToGrid w:val="0"/>
        <w:spacing w:line="264" w:lineRule="auto"/>
        <w:ind w:left="0" w:leftChars="0" w:firstLine="560" w:firstLineChars="200"/>
        <w:jc w:val="both"/>
        <w:textAlignment w:val="auto"/>
        <w:rPr>
          <w:rFonts w:hint="default" w:ascii="Times New Roman" w:hAnsi="Times New Roman" w:eastAsia="仿宋_GB2312" w:cs="Times New Roman"/>
          <w:color w:val="auto"/>
          <w:spacing w:val="0"/>
          <w:kern w:val="2"/>
          <w:sz w:val="28"/>
          <w:szCs w:val="28"/>
        </w:rPr>
      </w:pPr>
      <w:r>
        <w:rPr>
          <w:rFonts w:hint="default" w:ascii="Times New Roman" w:hAnsi="Times New Roman" w:eastAsia="仿宋_GB2312" w:cs="Times New Roman"/>
          <w:color w:val="auto"/>
          <w:spacing w:val="0"/>
          <w:kern w:val="2"/>
          <w:sz w:val="28"/>
          <w:szCs w:val="28"/>
        </w:rPr>
        <w:t>（3）基地近3年来（成立不足3年的自成立之日起）所获国家级和省级奖励、荣誉和扶持情况。</w:t>
      </w:r>
    </w:p>
    <w:p>
      <w:pPr>
        <w:keepNext w:val="0"/>
        <w:keepLines w:val="0"/>
        <w:pageBreakBefore w:val="0"/>
        <w:widowControl w:val="0"/>
        <w:tabs>
          <w:tab w:val="left" w:pos="0"/>
          <w:tab w:val="left" w:pos="540"/>
        </w:tabs>
        <w:kinsoku/>
        <w:wordWrap/>
        <w:overflowPunct/>
        <w:topLinePunct w:val="0"/>
        <w:autoSpaceDE/>
        <w:autoSpaceDN/>
        <w:bidi w:val="0"/>
        <w:adjustRightInd w:val="0"/>
        <w:snapToGrid w:val="0"/>
        <w:spacing w:line="264" w:lineRule="auto"/>
        <w:ind w:left="0" w:leftChars="0" w:firstLine="560" w:firstLineChars="200"/>
        <w:jc w:val="both"/>
        <w:textAlignment w:val="auto"/>
        <w:rPr>
          <w:rFonts w:hint="default" w:ascii="Times New Roman" w:hAnsi="Times New Roman" w:eastAsia="仿宋_GB2312" w:cs="Times New Roman"/>
          <w:color w:val="auto"/>
          <w:spacing w:val="0"/>
          <w:kern w:val="2"/>
          <w:sz w:val="28"/>
          <w:szCs w:val="28"/>
        </w:rPr>
      </w:pPr>
      <w:r>
        <w:rPr>
          <w:rFonts w:hint="default" w:ascii="Times New Roman" w:hAnsi="Times New Roman" w:eastAsia="仿宋_GB2312" w:cs="Times New Roman"/>
          <w:color w:val="auto"/>
          <w:spacing w:val="0"/>
          <w:kern w:val="2"/>
          <w:sz w:val="28"/>
          <w:szCs w:val="28"/>
        </w:rPr>
        <w:t>（4）基地为企业的，应提供以下材料：营业执照、组织机构代码证、税务登记证的复印件，如企业登记模式为三证合一，则仅提交营业执照复印件；最近2年经会计师事务所审计的年度财务报表；开户银行开具的企业信用状况的资信证明；税务部门提供的上一年度完税证明。</w:t>
      </w:r>
    </w:p>
    <w:p>
      <w:pPr>
        <w:keepNext w:val="0"/>
        <w:keepLines w:val="0"/>
        <w:pageBreakBefore w:val="0"/>
        <w:widowControl w:val="0"/>
        <w:tabs>
          <w:tab w:val="left" w:pos="0"/>
          <w:tab w:val="left" w:pos="540"/>
        </w:tabs>
        <w:kinsoku/>
        <w:wordWrap/>
        <w:overflowPunct/>
        <w:topLinePunct w:val="0"/>
        <w:autoSpaceDE/>
        <w:autoSpaceDN/>
        <w:bidi w:val="0"/>
        <w:adjustRightInd w:val="0"/>
        <w:snapToGrid w:val="0"/>
        <w:spacing w:line="264" w:lineRule="auto"/>
        <w:ind w:left="0" w:leftChars="0" w:firstLine="560" w:firstLineChars="200"/>
        <w:jc w:val="both"/>
        <w:textAlignment w:val="auto"/>
        <w:rPr>
          <w:rFonts w:hint="default" w:ascii="Times New Roman" w:hAnsi="Times New Roman" w:eastAsia="仿宋_GB2312" w:cs="Times New Roman"/>
          <w:color w:val="auto"/>
          <w:spacing w:val="0"/>
          <w:kern w:val="2"/>
          <w:sz w:val="28"/>
          <w:szCs w:val="28"/>
        </w:rPr>
      </w:pPr>
      <w:r>
        <w:rPr>
          <w:rFonts w:hint="default" w:ascii="Times New Roman" w:hAnsi="Times New Roman" w:eastAsia="仿宋_GB2312" w:cs="Times New Roman"/>
          <w:color w:val="auto"/>
          <w:spacing w:val="0"/>
          <w:kern w:val="2"/>
          <w:sz w:val="28"/>
          <w:szCs w:val="28"/>
        </w:rPr>
        <w:t>（5）基地为事业单位的，应提供以下材料：事业单位法人证书、组织机构代码证、税务登记证的复印件，如事业单位登记模式为三证合一，则仅提交事业单位统一社会信用代码证；最近2年的年度财务报告。</w:t>
      </w:r>
    </w:p>
    <w:p>
      <w:pPr>
        <w:keepNext w:val="0"/>
        <w:keepLines w:val="0"/>
        <w:pageBreakBefore w:val="0"/>
        <w:widowControl w:val="0"/>
        <w:tabs>
          <w:tab w:val="left" w:pos="0"/>
          <w:tab w:val="left" w:pos="540"/>
        </w:tabs>
        <w:kinsoku/>
        <w:wordWrap/>
        <w:overflowPunct/>
        <w:topLinePunct w:val="0"/>
        <w:autoSpaceDE/>
        <w:autoSpaceDN/>
        <w:bidi w:val="0"/>
        <w:adjustRightInd w:val="0"/>
        <w:snapToGrid w:val="0"/>
        <w:spacing w:line="264" w:lineRule="auto"/>
        <w:ind w:left="0" w:leftChars="0" w:firstLine="560" w:firstLineChars="200"/>
        <w:jc w:val="both"/>
        <w:textAlignment w:val="auto"/>
        <w:rPr>
          <w:rFonts w:hint="default" w:ascii="Times New Roman" w:hAnsi="Times New Roman" w:eastAsia="仿宋_GB2312" w:cs="Times New Roman"/>
          <w:b/>
          <w:bCs/>
          <w:color w:val="auto"/>
          <w:spacing w:val="0"/>
          <w:kern w:val="2"/>
          <w:sz w:val="10"/>
          <w:szCs w:val="10"/>
        </w:rPr>
      </w:pPr>
      <w:r>
        <w:rPr>
          <w:rFonts w:hint="default" w:ascii="Times New Roman" w:hAnsi="Times New Roman" w:eastAsia="仿宋_GB2312" w:cs="Times New Roman"/>
          <w:color w:val="auto"/>
          <w:spacing w:val="0"/>
          <w:kern w:val="2"/>
          <w:sz w:val="28"/>
          <w:szCs w:val="28"/>
        </w:rPr>
        <w:t>五、本《申报表》中所填写的数据需提供有效证明材料。</w:t>
      </w:r>
      <w:r>
        <w:rPr>
          <w:rFonts w:hint="default" w:ascii="Times New Roman" w:hAnsi="Times New Roman" w:eastAsia="仿宋_GB2312" w:cs="Times New Roman"/>
          <w:b/>
          <w:bCs/>
          <w:color w:val="auto"/>
          <w:spacing w:val="0"/>
          <w:kern w:val="2"/>
          <w:sz w:val="32"/>
          <w:szCs w:val="32"/>
        </w:rPr>
        <w:br w:type="page"/>
      </w:r>
    </w:p>
    <w:tbl>
      <w:tblPr>
        <w:tblStyle w:val="5"/>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2176"/>
        <w:gridCol w:w="615"/>
        <w:gridCol w:w="967"/>
        <w:gridCol w:w="527"/>
        <w:gridCol w:w="141"/>
        <w:gridCol w:w="540"/>
        <w:gridCol w:w="374"/>
        <w:gridCol w:w="736"/>
        <w:gridCol w:w="120"/>
        <w:gridCol w:w="120"/>
        <w:gridCol w:w="78"/>
        <w:gridCol w:w="528"/>
        <w:gridCol w:w="614"/>
        <w:gridCol w:w="9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97" w:hRule="atLeast"/>
          <w:jc w:val="center"/>
        </w:trPr>
        <w:tc>
          <w:tcPr>
            <w:tcW w:w="8504" w:type="dxa"/>
            <w:gridSpan w:val="1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eastAsia" w:ascii="黑体" w:hAnsi="黑体" w:eastAsia="黑体" w:cs="黑体"/>
                <w:b w:val="0"/>
                <w:bCs w:val="0"/>
                <w:color w:val="auto"/>
                <w:spacing w:val="0"/>
                <w:kern w:val="2"/>
                <w:sz w:val="24"/>
                <w:szCs w:val="24"/>
              </w:rPr>
              <w:br w:type="page"/>
            </w:r>
            <w:r>
              <w:rPr>
                <w:rFonts w:hint="eastAsia" w:ascii="黑体" w:hAnsi="黑体" w:eastAsia="黑体" w:cs="黑体"/>
                <w:b w:val="0"/>
                <w:bCs w:val="0"/>
                <w:color w:val="auto"/>
                <w:spacing w:val="0"/>
                <w:kern w:val="2"/>
                <w:sz w:val="24"/>
                <w:szCs w:val="24"/>
              </w:rPr>
              <w:t>国家文化和科技融合示范基地申报表（单体类）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97" w:hRule="atLeast"/>
          <w:jc w:val="center"/>
        </w:trPr>
        <w:tc>
          <w:tcPr>
            <w:tcW w:w="21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申报单位名称</w:t>
            </w:r>
          </w:p>
        </w:tc>
        <w:tc>
          <w:tcPr>
            <w:tcW w:w="6328" w:type="dxa"/>
            <w:gridSpan w:val="1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97" w:hRule="atLeast"/>
          <w:jc w:val="center"/>
        </w:trPr>
        <w:tc>
          <w:tcPr>
            <w:tcW w:w="21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成立时间</w:t>
            </w:r>
          </w:p>
        </w:tc>
        <w:tc>
          <w:tcPr>
            <w:tcW w:w="6328" w:type="dxa"/>
            <w:gridSpan w:val="1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97" w:hRule="atLeast"/>
          <w:jc w:val="center"/>
        </w:trPr>
        <w:tc>
          <w:tcPr>
            <w:tcW w:w="21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基地负责人及职务</w:t>
            </w:r>
          </w:p>
        </w:tc>
        <w:tc>
          <w:tcPr>
            <w:tcW w:w="2790"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123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办公电话/手机</w:t>
            </w:r>
          </w:p>
        </w:tc>
        <w:tc>
          <w:tcPr>
            <w:tcW w:w="2308"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97" w:hRule="atLeast"/>
          <w:jc w:val="center"/>
        </w:trPr>
        <w:tc>
          <w:tcPr>
            <w:tcW w:w="21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基地联系人及职务</w:t>
            </w:r>
          </w:p>
        </w:tc>
        <w:tc>
          <w:tcPr>
            <w:tcW w:w="2790"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123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办公电话/手机</w:t>
            </w:r>
          </w:p>
        </w:tc>
        <w:tc>
          <w:tcPr>
            <w:tcW w:w="2308"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97" w:hRule="atLeast"/>
          <w:jc w:val="center"/>
        </w:trPr>
        <w:tc>
          <w:tcPr>
            <w:tcW w:w="21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通讯地址</w:t>
            </w:r>
          </w:p>
        </w:tc>
        <w:tc>
          <w:tcPr>
            <w:tcW w:w="2790"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123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邮政编码</w:t>
            </w:r>
          </w:p>
        </w:tc>
        <w:tc>
          <w:tcPr>
            <w:tcW w:w="2308"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97" w:hRule="atLeast"/>
          <w:jc w:val="center"/>
        </w:trPr>
        <w:tc>
          <w:tcPr>
            <w:tcW w:w="21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E-mail</w:t>
            </w:r>
          </w:p>
        </w:tc>
        <w:tc>
          <w:tcPr>
            <w:tcW w:w="2790"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123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 xml:space="preserve">传  </w:t>
            </w:r>
            <w:r>
              <w:rPr>
                <w:rFonts w:hint="eastAsia" w:cs="Times New Roman"/>
                <w:color w:val="auto"/>
                <w:spacing w:val="0"/>
                <w:kern w:val="2"/>
                <w:sz w:val="24"/>
                <w:szCs w:val="24"/>
                <w:lang w:val="en-US" w:eastAsia="zh-CN"/>
              </w:rPr>
              <w:t xml:space="preserve">  </w:t>
            </w:r>
            <w:r>
              <w:rPr>
                <w:rFonts w:hint="default" w:ascii="Times New Roman" w:hAnsi="Times New Roman" w:eastAsia="仿宋_GB2312" w:cs="Times New Roman"/>
                <w:color w:val="auto"/>
                <w:spacing w:val="0"/>
                <w:kern w:val="2"/>
                <w:sz w:val="24"/>
                <w:szCs w:val="24"/>
              </w:rPr>
              <w:t>真</w:t>
            </w:r>
          </w:p>
        </w:tc>
        <w:tc>
          <w:tcPr>
            <w:tcW w:w="2308"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97" w:hRule="atLeast"/>
          <w:jc w:val="center"/>
        </w:trPr>
        <w:tc>
          <w:tcPr>
            <w:tcW w:w="2176" w:type="dxa"/>
            <w:vMerge w:val="restar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基地业务情况</w:t>
            </w:r>
          </w:p>
        </w:tc>
        <w:tc>
          <w:tcPr>
            <w:tcW w:w="2790" w:type="dxa"/>
            <w:gridSpan w:val="5"/>
            <w:tcBorders>
              <w:tl2br w:val="nil"/>
              <w:tr2bl w:val="nil"/>
            </w:tcBorders>
            <w:noWrap w:val="0"/>
            <w:tcMar>
              <w:left w:w="28" w:type="dxa"/>
              <w:right w:w="28" w:type="dxa"/>
            </w:tcMar>
            <w:vAlign w:val="center"/>
          </w:tcPr>
          <w:p>
            <w:pPr>
              <w:keepNext w:val="0"/>
              <w:keepLines w:val="0"/>
              <w:pageBreakBefore w:val="0"/>
              <w:widowControl w:val="0"/>
              <w:tabs>
                <w:tab w:val="left" w:pos="28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主营业务</w:t>
            </w:r>
          </w:p>
        </w:tc>
        <w:tc>
          <w:tcPr>
            <w:tcW w:w="3538" w:type="dxa"/>
            <w:gridSpan w:val="8"/>
            <w:tcBorders>
              <w:tl2br w:val="nil"/>
              <w:tr2bl w:val="nil"/>
            </w:tcBorders>
            <w:noWrap w:val="0"/>
            <w:tcMar>
              <w:left w:w="28" w:type="dxa"/>
              <w:right w:w="28" w:type="dxa"/>
            </w:tcMar>
            <w:vAlign w:val="center"/>
          </w:tcPr>
          <w:p>
            <w:pPr>
              <w:keepNext w:val="0"/>
              <w:keepLines w:val="0"/>
              <w:pageBreakBefore w:val="0"/>
              <w:widowControl w:val="0"/>
              <w:tabs>
                <w:tab w:val="left" w:pos="28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97" w:hRule="atLeast"/>
          <w:jc w:val="center"/>
        </w:trPr>
        <w:tc>
          <w:tcPr>
            <w:tcW w:w="2176" w:type="dxa"/>
            <w:vMerge w:val="continue"/>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2790" w:type="dxa"/>
            <w:gridSpan w:val="5"/>
            <w:tcBorders>
              <w:tl2br w:val="nil"/>
              <w:tr2bl w:val="nil"/>
            </w:tcBorders>
            <w:noWrap w:val="0"/>
            <w:tcMar>
              <w:left w:w="28" w:type="dxa"/>
              <w:right w:w="28" w:type="dxa"/>
            </w:tcMar>
            <w:vAlign w:val="center"/>
          </w:tcPr>
          <w:p>
            <w:pPr>
              <w:keepNext w:val="0"/>
              <w:keepLines w:val="0"/>
              <w:pageBreakBefore w:val="0"/>
              <w:widowControl w:val="0"/>
              <w:tabs>
                <w:tab w:val="left" w:pos="28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主要产品</w:t>
            </w:r>
          </w:p>
        </w:tc>
        <w:tc>
          <w:tcPr>
            <w:tcW w:w="3538" w:type="dxa"/>
            <w:gridSpan w:val="8"/>
            <w:tcBorders>
              <w:tl2br w:val="nil"/>
              <w:tr2bl w:val="nil"/>
            </w:tcBorders>
            <w:noWrap w:val="0"/>
            <w:tcMar>
              <w:left w:w="28" w:type="dxa"/>
              <w:right w:w="28" w:type="dxa"/>
            </w:tcMar>
            <w:vAlign w:val="center"/>
          </w:tcPr>
          <w:p>
            <w:pPr>
              <w:keepNext w:val="0"/>
              <w:keepLines w:val="0"/>
              <w:pageBreakBefore w:val="0"/>
              <w:widowControl w:val="0"/>
              <w:tabs>
                <w:tab w:val="left" w:pos="28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97" w:hRule="atLeast"/>
          <w:jc w:val="center"/>
        </w:trPr>
        <w:tc>
          <w:tcPr>
            <w:tcW w:w="2176" w:type="dxa"/>
            <w:vMerge w:val="continue"/>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2790" w:type="dxa"/>
            <w:gridSpan w:val="5"/>
            <w:tcBorders>
              <w:tl2br w:val="nil"/>
              <w:tr2bl w:val="nil"/>
            </w:tcBorders>
            <w:noWrap w:val="0"/>
            <w:tcMar>
              <w:left w:w="28" w:type="dxa"/>
              <w:right w:w="28" w:type="dxa"/>
            </w:tcMar>
            <w:vAlign w:val="center"/>
          </w:tcPr>
          <w:p>
            <w:pPr>
              <w:keepNext w:val="0"/>
              <w:keepLines w:val="0"/>
              <w:pageBreakBefore w:val="0"/>
              <w:widowControl w:val="0"/>
              <w:tabs>
                <w:tab w:val="left" w:pos="28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lang w:val="en-US" w:eastAsia="zh-CN"/>
              </w:rPr>
              <w:t>市场占有率</w:t>
            </w:r>
          </w:p>
        </w:tc>
        <w:tc>
          <w:tcPr>
            <w:tcW w:w="3538" w:type="dxa"/>
            <w:gridSpan w:val="8"/>
            <w:tcBorders>
              <w:tl2br w:val="nil"/>
              <w:tr2bl w:val="nil"/>
            </w:tcBorders>
            <w:noWrap w:val="0"/>
            <w:tcMar>
              <w:left w:w="28" w:type="dxa"/>
              <w:right w:w="28" w:type="dxa"/>
            </w:tcMar>
            <w:vAlign w:val="center"/>
          </w:tcPr>
          <w:p>
            <w:pPr>
              <w:keepNext w:val="0"/>
              <w:keepLines w:val="0"/>
              <w:pageBreakBefore w:val="0"/>
              <w:widowControl w:val="0"/>
              <w:tabs>
                <w:tab w:val="left" w:pos="28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97" w:hRule="atLeast"/>
          <w:jc w:val="center"/>
        </w:trPr>
        <w:tc>
          <w:tcPr>
            <w:tcW w:w="2176" w:type="dxa"/>
            <w:vMerge w:val="continue"/>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2790" w:type="dxa"/>
            <w:gridSpan w:val="5"/>
            <w:tcBorders>
              <w:tl2br w:val="nil"/>
              <w:tr2bl w:val="nil"/>
            </w:tcBorders>
            <w:noWrap w:val="0"/>
            <w:tcMar>
              <w:left w:w="28" w:type="dxa"/>
              <w:right w:w="28" w:type="dxa"/>
            </w:tcMar>
            <w:vAlign w:val="center"/>
          </w:tcPr>
          <w:p>
            <w:pPr>
              <w:keepNext w:val="0"/>
              <w:keepLines w:val="0"/>
              <w:pageBreakBefore w:val="0"/>
              <w:widowControl w:val="0"/>
              <w:tabs>
                <w:tab w:val="left" w:pos="280"/>
              </w:tabs>
              <w:kinsoku/>
              <w:wordWrap/>
              <w:overflowPunct/>
              <w:topLinePunct w:val="0"/>
              <w:autoSpaceDE/>
              <w:autoSpaceDN/>
              <w:bidi w:val="0"/>
              <w:adjustRightInd w:val="0"/>
              <w:snapToGrid w:val="0"/>
              <w:spacing w:line="264" w:lineRule="auto"/>
              <w:ind w:left="0" w:leftChars="0" w:right="0" w:rightChars="0" w:firstLine="0" w:firstLineChars="0"/>
              <w:jc w:val="both"/>
              <w:textAlignment w:val="auto"/>
              <w:rPr>
                <w:rFonts w:hint="default" w:ascii="Times New Roman" w:hAnsi="Times New Roman" w:eastAsia="仿宋_GB2312" w:cs="Times New Roman"/>
                <w:color w:val="auto"/>
                <w:spacing w:val="0"/>
                <w:kern w:val="2"/>
                <w:sz w:val="24"/>
                <w:szCs w:val="24"/>
                <w:lang w:val="en-US" w:eastAsia="zh-CN"/>
              </w:rPr>
            </w:pPr>
            <w:r>
              <w:rPr>
                <w:rFonts w:hint="default" w:ascii="Times New Roman" w:hAnsi="Times New Roman" w:eastAsia="仿宋_GB2312" w:cs="Times New Roman"/>
                <w:color w:val="auto"/>
                <w:spacing w:val="0"/>
                <w:kern w:val="2"/>
                <w:sz w:val="24"/>
                <w:szCs w:val="24"/>
                <w:lang w:val="en-US" w:eastAsia="zh-CN"/>
              </w:rPr>
              <w:t>行业排名、荣誉及国家/行业标准制定情况</w:t>
            </w:r>
          </w:p>
        </w:tc>
        <w:tc>
          <w:tcPr>
            <w:tcW w:w="3538" w:type="dxa"/>
            <w:gridSpan w:val="8"/>
            <w:tcBorders>
              <w:tl2br w:val="nil"/>
              <w:tr2bl w:val="nil"/>
            </w:tcBorders>
            <w:noWrap w:val="0"/>
            <w:tcMar>
              <w:left w:w="28" w:type="dxa"/>
              <w:right w:w="28" w:type="dxa"/>
            </w:tcMar>
            <w:vAlign w:val="center"/>
          </w:tcPr>
          <w:p>
            <w:pPr>
              <w:keepNext w:val="0"/>
              <w:keepLines w:val="0"/>
              <w:pageBreakBefore w:val="0"/>
              <w:widowControl w:val="0"/>
              <w:tabs>
                <w:tab w:val="left" w:pos="28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97" w:hRule="atLeast"/>
          <w:jc w:val="center"/>
        </w:trPr>
        <w:tc>
          <w:tcPr>
            <w:tcW w:w="217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2790"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0" w:leftChars="0" w:right="0" w:rightChars="0" w:firstLine="0" w:firstLineChars="0"/>
              <w:jc w:val="both"/>
              <w:textAlignment w:val="auto"/>
              <w:rPr>
                <w:rFonts w:hint="default" w:ascii="Times New Roman" w:hAnsi="Times New Roman" w:eastAsia="仿宋_GB2312" w:cs="Times New Roman"/>
                <w:color w:val="auto"/>
                <w:spacing w:val="-6"/>
                <w:kern w:val="2"/>
                <w:sz w:val="24"/>
                <w:szCs w:val="24"/>
              </w:rPr>
            </w:pPr>
            <w:r>
              <w:rPr>
                <w:rFonts w:hint="default" w:ascii="Times New Roman" w:hAnsi="Times New Roman" w:eastAsia="仿宋_GB2312" w:cs="Times New Roman"/>
                <w:color w:val="auto"/>
                <w:spacing w:val="-6"/>
                <w:kern w:val="2"/>
                <w:sz w:val="24"/>
                <w:szCs w:val="24"/>
              </w:rPr>
              <w:t>形成的新技术、新模式服务于本行业及上下游的情况</w:t>
            </w:r>
          </w:p>
        </w:tc>
        <w:tc>
          <w:tcPr>
            <w:tcW w:w="3538" w:type="dxa"/>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97" w:hRule="atLeast"/>
          <w:jc w:val="center"/>
        </w:trPr>
        <w:tc>
          <w:tcPr>
            <w:tcW w:w="21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2790"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0" w:leftChars="0" w:right="0" w:rightChars="0" w:firstLine="0" w:firstLineChars="0"/>
              <w:jc w:val="both"/>
              <w:textAlignment w:val="auto"/>
              <w:rPr>
                <w:rFonts w:hint="default" w:ascii="Times New Roman" w:hAnsi="Times New Roman" w:eastAsia="仿宋_GB2312" w:cs="Times New Roman"/>
                <w:color w:val="auto"/>
                <w:spacing w:val="-6"/>
                <w:kern w:val="2"/>
                <w:sz w:val="24"/>
                <w:szCs w:val="24"/>
              </w:rPr>
            </w:pPr>
            <w:r>
              <w:rPr>
                <w:rFonts w:hint="default" w:ascii="Times New Roman" w:hAnsi="Times New Roman" w:eastAsia="仿宋_GB2312" w:cs="Times New Roman"/>
                <w:color w:val="auto"/>
                <w:spacing w:val="-6"/>
                <w:kern w:val="2"/>
                <w:sz w:val="24"/>
                <w:szCs w:val="24"/>
              </w:rPr>
              <w:t>科技企业为文化行业提供科技支撑的相关产品收入情况或者文化企事业单位采用新技术开发文化服务新业态或新业务情况</w:t>
            </w:r>
          </w:p>
        </w:tc>
        <w:tc>
          <w:tcPr>
            <w:tcW w:w="3538" w:type="dxa"/>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97" w:hRule="atLeast"/>
          <w:jc w:val="center"/>
        </w:trPr>
        <w:tc>
          <w:tcPr>
            <w:tcW w:w="21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基地基本情况介绍</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（500字以内）</w:t>
            </w:r>
          </w:p>
        </w:tc>
        <w:tc>
          <w:tcPr>
            <w:tcW w:w="6328" w:type="dxa"/>
            <w:gridSpan w:val="1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97" w:hRule="atLeast"/>
          <w:jc w:val="center"/>
        </w:trPr>
        <w:tc>
          <w:tcPr>
            <w:tcW w:w="217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经济效益</w:t>
            </w:r>
          </w:p>
        </w:tc>
        <w:tc>
          <w:tcPr>
            <w:tcW w:w="1582"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收入总额</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（万元）</w:t>
            </w:r>
          </w:p>
        </w:tc>
        <w:tc>
          <w:tcPr>
            <w:tcW w:w="158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利润总额</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（万元）</w:t>
            </w:r>
          </w:p>
        </w:tc>
        <w:tc>
          <w:tcPr>
            <w:tcW w:w="1582"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纳税总额</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（万元）</w:t>
            </w:r>
          </w:p>
        </w:tc>
        <w:tc>
          <w:tcPr>
            <w:tcW w:w="1582"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文化科技产品收入（万元）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97" w:hRule="atLeast"/>
          <w:jc w:val="center"/>
        </w:trPr>
        <w:tc>
          <w:tcPr>
            <w:tcW w:w="217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2019</w:t>
            </w:r>
          </w:p>
        </w:tc>
        <w:tc>
          <w:tcPr>
            <w:tcW w:w="9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6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2019</w:t>
            </w:r>
          </w:p>
        </w:tc>
        <w:tc>
          <w:tcPr>
            <w:tcW w:w="91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7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2019</w:t>
            </w:r>
          </w:p>
        </w:tc>
        <w:tc>
          <w:tcPr>
            <w:tcW w:w="846"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2019</w:t>
            </w:r>
          </w:p>
        </w:tc>
        <w:tc>
          <w:tcPr>
            <w:tcW w:w="96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97" w:hRule="atLeast"/>
          <w:jc w:val="center"/>
        </w:trPr>
        <w:tc>
          <w:tcPr>
            <w:tcW w:w="217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2020</w:t>
            </w:r>
          </w:p>
        </w:tc>
        <w:tc>
          <w:tcPr>
            <w:tcW w:w="9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6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2020</w:t>
            </w:r>
          </w:p>
        </w:tc>
        <w:tc>
          <w:tcPr>
            <w:tcW w:w="91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7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2020</w:t>
            </w:r>
          </w:p>
        </w:tc>
        <w:tc>
          <w:tcPr>
            <w:tcW w:w="846"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2020</w:t>
            </w:r>
          </w:p>
        </w:tc>
        <w:tc>
          <w:tcPr>
            <w:tcW w:w="96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97" w:hRule="atLeast"/>
          <w:jc w:val="center"/>
        </w:trPr>
        <w:tc>
          <w:tcPr>
            <w:tcW w:w="217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2021</w:t>
            </w:r>
          </w:p>
        </w:tc>
        <w:tc>
          <w:tcPr>
            <w:tcW w:w="9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6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2021</w:t>
            </w:r>
          </w:p>
        </w:tc>
        <w:tc>
          <w:tcPr>
            <w:tcW w:w="91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7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2021</w:t>
            </w:r>
          </w:p>
        </w:tc>
        <w:tc>
          <w:tcPr>
            <w:tcW w:w="846"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2021</w:t>
            </w:r>
          </w:p>
        </w:tc>
        <w:tc>
          <w:tcPr>
            <w:tcW w:w="96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69" w:hRule="atLeast"/>
          <w:jc w:val="center"/>
        </w:trPr>
        <w:tc>
          <w:tcPr>
            <w:tcW w:w="217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社会效益</w:t>
            </w:r>
          </w:p>
        </w:tc>
        <w:tc>
          <w:tcPr>
            <w:tcW w:w="3164"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获得国家级荣誉</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称号/奖项数量</w:t>
            </w:r>
          </w:p>
        </w:tc>
        <w:tc>
          <w:tcPr>
            <w:tcW w:w="3164"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获得省级荣誉</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称号/奖项数量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69" w:hRule="atLeast"/>
          <w:jc w:val="center"/>
        </w:trPr>
        <w:tc>
          <w:tcPr>
            <w:tcW w:w="217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2019</w:t>
            </w:r>
          </w:p>
        </w:tc>
        <w:tc>
          <w:tcPr>
            <w:tcW w:w="2549"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7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2019</w:t>
            </w:r>
          </w:p>
        </w:tc>
        <w:tc>
          <w:tcPr>
            <w:tcW w:w="2428"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69" w:hRule="atLeast"/>
          <w:jc w:val="center"/>
        </w:trPr>
        <w:tc>
          <w:tcPr>
            <w:tcW w:w="217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2020</w:t>
            </w:r>
          </w:p>
        </w:tc>
        <w:tc>
          <w:tcPr>
            <w:tcW w:w="2549"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7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2020</w:t>
            </w:r>
          </w:p>
        </w:tc>
        <w:tc>
          <w:tcPr>
            <w:tcW w:w="2428"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69" w:hRule="atLeast"/>
          <w:jc w:val="center"/>
        </w:trPr>
        <w:tc>
          <w:tcPr>
            <w:tcW w:w="217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2021</w:t>
            </w:r>
          </w:p>
        </w:tc>
        <w:tc>
          <w:tcPr>
            <w:tcW w:w="2549"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7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2021</w:t>
            </w:r>
          </w:p>
        </w:tc>
        <w:tc>
          <w:tcPr>
            <w:tcW w:w="2428"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69" w:hRule="atLeast"/>
          <w:jc w:val="center"/>
        </w:trPr>
        <w:tc>
          <w:tcPr>
            <w:tcW w:w="217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从业者情况</w:t>
            </w:r>
          </w:p>
        </w:tc>
        <w:tc>
          <w:tcPr>
            <w:tcW w:w="3164"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基地职工数量</w:t>
            </w:r>
          </w:p>
        </w:tc>
        <w:tc>
          <w:tcPr>
            <w:tcW w:w="3164"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具有本科以上学历人员</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占当年职工总数的比例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69" w:hRule="atLeast"/>
          <w:jc w:val="center"/>
        </w:trPr>
        <w:tc>
          <w:tcPr>
            <w:tcW w:w="217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3164"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3164"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69" w:hRule="atLeast"/>
          <w:jc w:val="center"/>
        </w:trPr>
        <w:tc>
          <w:tcPr>
            <w:tcW w:w="217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创新绩效</w:t>
            </w:r>
          </w:p>
        </w:tc>
        <w:tc>
          <w:tcPr>
            <w:tcW w:w="3164"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研发投入资金额（万元）</w:t>
            </w:r>
          </w:p>
        </w:tc>
        <w:tc>
          <w:tcPr>
            <w:tcW w:w="3164"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购买技术服务的费用（万元）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69" w:hRule="atLeast"/>
          <w:jc w:val="center"/>
        </w:trPr>
        <w:tc>
          <w:tcPr>
            <w:tcW w:w="217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2019</w:t>
            </w:r>
          </w:p>
        </w:tc>
        <w:tc>
          <w:tcPr>
            <w:tcW w:w="2549"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7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2019</w:t>
            </w:r>
          </w:p>
        </w:tc>
        <w:tc>
          <w:tcPr>
            <w:tcW w:w="2428"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69" w:hRule="atLeast"/>
          <w:jc w:val="center"/>
        </w:trPr>
        <w:tc>
          <w:tcPr>
            <w:tcW w:w="217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2020</w:t>
            </w:r>
          </w:p>
        </w:tc>
        <w:tc>
          <w:tcPr>
            <w:tcW w:w="2549"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7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2020</w:t>
            </w:r>
          </w:p>
        </w:tc>
        <w:tc>
          <w:tcPr>
            <w:tcW w:w="2428"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69" w:hRule="atLeast"/>
          <w:jc w:val="center"/>
        </w:trPr>
        <w:tc>
          <w:tcPr>
            <w:tcW w:w="217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2021</w:t>
            </w:r>
          </w:p>
        </w:tc>
        <w:tc>
          <w:tcPr>
            <w:tcW w:w="2549"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7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2021</w:t>
            </w:r>
          </w:p>
        </w:tc>
        <w:tc>
          <w:tcPr>
            <w:tcW w:w="2428"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69" w:hRule="atLeast"/>
          <w:jc w:val="center"/>
        </w:trPr>
        <w:tc>
          <w:tcPr>
            <w:tcW w:w="217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2109"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lang w:eastAsia="zh-CN"/>
              </w:rPr>
              <w:t>累计</w:t>
            </w:r>
            <w:r>
              <w:rPr>
                <w:rFonts w:hint="default" w:ascii="Times New Roman" w:hAnsi="Times New Roman" w:eastAsia="仿宋_GB2312" w:cs="Times New Roman"/>
                <w:color w:val="auto"/>
                <w:spacing w:val="0"/>
                <w:kern w:val="2"/>
                <w:sz w:val="24"/>
                <w:szCs w:val="24"/>
              </w:rPr>
              <w:t>拥有专利数量</w:t>
            </w:r>
          </w:p>
        </w:tc>
        <w:tc>
          <w:tcPr>
            <w:tcW w:w="2031"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6"/>
                <w:kern w:val="2"/>
                <w:sz w:val="24"/>
                <w:szCs w:val="24"/>
              </w:rPr>
            </w:pPr>
            <w:r>
              <w:rPr>
                <w:rFonts w:hint="default" w:ascii="Times New Roman" w:hAnsi="Times New Roman" w:eastAsia="仿宋_GB2312" w:cs="Times New Roman"/>
                <w:color w:val="auto"/>
                <w:spacing w:val="-6"/>
                <w:kern w:val="2"/>
                <w:sz w:val="24"/>
                <w:szCs w:val="24"/>
                <w:lang w:eastAsia="zh-CN"/>
              </w:rPr>
              <w:t>累计</w:t>
            </w:r>
            <w:r>
              <w:rPr>
                <w:rFonts w:hint="default" w:ascii="Times New Roman" w:hAnsi="Times New Roman" w:eastAsia="仿宋_GB2312" w:cs="Times New Roman"/>
                <w:color w:val="auto"/>
                <w:spacing w:val="-6"/>
                <w:kern w:val="2"/>
                <w:sz w:val="24"/>
                <w:szCs w:val="24"/>
              </w:rPr>
              <w:t>拥有商标数量</w:t>
            </w:r>
          </w:p>
        </w:tc>
        <w:tc>
          <w:tcPr>
            <w:tcW w:w="2188"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6"/>
                <w:kern w:val="2"/>
                <w:sz w:val="24"/>
                <w:szCs w:val="24"/>
              </w:rPr>
            </w:pPr>
            <w:r>
              <w:rPr>
                <w:rFonts w:hint="default" w:ascii="Times New Roman" w:hAnsi="Times New Roman" w:eastAsia="仿宋_GB2312" w:cs="Times New Roman"/>
                <w:color w:val="auto"/>
                <w:spacing w:val="-10"/>
                <w:kern w:val="2"/>
                <w:sz w:val="24"/>
                <w:szCs w:val="24"/>
                <w:lang w:eastAsia="zh-CN"/>
              </w:rPr>
              <w:t>累计</w:t>
            </w:r>
            <w:r>
              <w:rPr>
                <w:rFonts w:hint="default" w:ascii="Times New Roman" w:hAnsi="Times New Roman" w:eastAsia="仿宋_GB2312" w:cs="Times New Roman"/>
                <w:color w:val="auto"/>
                <w:spacing w:val="-10"/>
                <w:kern w:val="2"/>
                <w:sz w:val="24"/>
                <w:szCs w:val="24"/>
              </w:rPr>
              <w:t>拥有著作权数量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69" w:hRule="atLeast"/>
          <w:jc w:val="center"/>
        </w:trPr>
        <w:tc>
          <w:tcPr>
            <w:tcW w:w="217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2019</w:t>
            </w:r>
          </w:p>
        </w:tc>
        <w:tc>
          <w:tcPr>
            <w:tcW w:w="149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8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2019</w:t>
            </w:r>
          </w:p>
        </w:tc>
        <w:tc>
          <w:tcPr>
            <w:tcW w:w="1350"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0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2019</w:t>
            </w:r>
          </w:p>
        </w:tc>
        <w:tc>
          <w:tcPr>
            <w:tcW w:w="1582"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69" w:hRule="atLeast"/>
          <w:jc w:val="center"/>
        </w:trPr>
        <w:tc>
          <w:tcPr>
            <w:tcW w:w="217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2020</w:t>
            </w:r>
          </w:p>
        </w:tc>
        <w:tc>
          <w:tcPr>
            <w:tcW w:w="149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8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2020</w:t>
            </w:r>
          </w:p>
        </w:tc>
        <w:tc>
          <w:tcPr>
            <w:tcW w:w="1350"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0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2020</w:t>
            </w:r>
          </w:p>
        </w:tc>
        <w:tc>
          <w:tcPr>
            <w:tcW w:w="1582"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69" w:hRule="atLeast"/>
          <w:jc w:val="center"/>
        </w:trPr>
        <w:tc>
          <w:tcPr>
            <w:tcW w:w="217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2021</w:t>
            </w:r>
          </w:p>
        </w:tc>
        <w:tc>
          <w:tcPr>
            <w:tcW w:w="149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8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2021</w:t>
            </w:r>
          </w:p>
        </w:tc>
        <w:tc>
          <w:tcPr>
            <w:tcW w:w="1350"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0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2021</w:t>
            </w:r>
          </w:p>
        </w:tc>
        <w:tc>
          <w:tcPr>
            <w:tcW w:w="1582"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69" w:hRule="atLeast"/>
          <w:jc w:val="center"/>
        </w:trPr>
        <w:tc>
          <w:tcPr>
            <w:tcW w:w="217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获得政府资金支持情况</w:t>
            </w:r>
          </w:p>
        </w:tc>
        <w:tc>
          <w:tcPr>
            <w:tcW w:w="3164"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获国家级专项资金支持金额</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color w:val="auto"/>
                <w:spacing w:val="0"/>
                <w:kern w:val="2"/>
                <w:sz w:val="24"/>
                <w:szCs w:val="24"/>
              </w:rPr>
            </w:pPr>
            <w:r>
              <w:rPr>
                <w:rFonts w:hint="default" w:ascii="Times New Roman" w:hAnsi="Times New Roman" w:eastAsia="仿宋_GB2312" w:cs="Times New Roman"/>
                <w:color w:val="auto"/>
                <w:spacing w:val="0"/>
                <w:kern w:val="2"/>
                <w:sz w:val="24"/>
                <w:szCs w:val="24"/>
              </w:rPr>
              <w:t>（万元）</w:t>
            </w:r>
          </w:p>
        </w:tc>
        <w:tc>
          <w:tcPr>
            <w:tcW w:w="3164"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获省级专项资金支持金额</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69" w:hRule="atLeast"/>
          <w:jc w:val="center"/>
        </w:trPr>
        <w:tc>
          <w:tcPr>
            <w:tcW w:w="217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2019</w:t>
            </w:r>
          </w:p>
        </w:tc>
        <w:tc>
          <w:tcPr>
            <w:tcW w:w="2549"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976"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2019</w:t>
            </w:r>
          </w:p>
        </w:tc>
        <w:tc>
          <w:tcPr>
            <w:tcW w:w="2188"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69" w:hRule="atLeast"/>
          <w:jc w:val="center"/>
        </w:trPr>
        <w:tc>
          <w:tcPr>
            <w:tcW w:w="217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2020</w:t>
            </w:r>
          </w:p>
        </w:tc>
        <w:tc>
          <w:tcPr>
            <w:tcW w:w="2549"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976"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2020</w:t>
            </w:r>
          </w:p>
        </w:tc>
        <w:tc>
          <w:tcPr>
            <w:tcW w:w="2188"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69" w:hRule="atLeast"/>
          <w:jc w:val="center"/>
        </w:trPr>
        <w:tc>
          <w:tcPr>
            <w:tcW w:w="217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6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2021</w:t>
            </w:r>
          </w:p>
        </w:tc>
        <w:tc>
          <w:tcPr>
            <w:tcW w:w="2549"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976"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2021</w:t>
            </w:r>
          </w:p>
        </w:tc>
        <w:tc>
          <w:tcPr>
            <w:tcW w:w="2188"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69" w:hRule="atLeast"/>
          <w:jc w:val="center"/>
        </w:trPr>
        <w:tc>
          <w:tcPr>
            <w:tcW w:w="217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目标计划</w:t>
            </w:r>
          </w:p>
        </w:tc>
        <w:tc>
          <w:tcPr>
            <w:tcW w:w="2109"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未来</w:t>
            </w:r>
            <w:r>
              <w:rPr>
                <w:rFonts w:hint="default" w:ascii="Times New Roman" w:hAnsi="Times New Roman" w:eastAsia="仿宋_GB2312" w:cs="Times New Roman"/>
                <w:color w:val="auto"/>
                <w:spacing w:val="0"/>
                <w:kern w:val="2"/>
                <w:sz w:val="24"/>
                <w:szCs w:val="24"/>
                <w:lang w:val="en-US" w:eastAsia="zh-CN"/>
              </w:rPr>
              <w:t>3</w:t>
            </w:r>
            <w:r>
              <w:rPr>
                <w:rFonts w:hint="default" w:ascii="Times New Roman" w:hAnsi="Times New Roman" w:eastAsia="仿宋_GB2312" w:cs="Times New Roman"/>
                <w:color w:val="auto"/>
                <w:spacing w:val="0"/>
                <w:kern w:val="2"/>
                <w:sz w:val="24"/>
                <w:szCs w:val="24"/>
              </w:rPr>
              <w:t>年营业收入</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年均增速</w:t>
            </w:r>
          </w:p>
        </w:tc>
        <w:tc>
          <w:tcPr>
            <w:tcW w:w="2109"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未来</w:t>
            </w:r>
            <w:r>
              <w:rPr>
                <w:rFonts w:hint="default" w:ascii="Times New Roman" w:hAnsi="Times New Roman" w:eastAsia="仿宋_GB2312" w:cs="Times New Roman"/>
                <w:color w:val="auto"/>
                <w:spacing w:val="0"/>
                <w:kern w:val="2"/>
                <w:sz w:val="24"/>
                <w:szCs w:val="24"/>
                <w:lang w:val="en-US" w:eastAsia="zh-CN"/>
              </w:rPr>
              <w:t>3</w:t>
            </w:r>
            <w:r>
              <w:rPr>
                <w:rFonts w:hint="default" w:ascii="Times New Roman" w:hAnsi="Times New Roman" w:eastAsia="仿宋_GB2312" w:cs="Times New Roman"/>
                <w:color w:val="auto"/>
                <w:spacing w:val="0"/>
                <w:kern w:val="2"/>
                <w:sz w:val="24"/>
                <w:szCs w:val="24"/>
              </w:rPr>
              <w:t>年年均</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研发投入（万元）</w:t>
            </w:r>
          </w:p>
        </w:tc>
        <w:tc>
          <w:tcPr>
            <w:tcW w:w="211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未来</w:t>
            </w:r>
            <w:r>
              <w:rPr>
                <w:rFonts w:hint="default" w:ascii="Times New Roman" w:hAnsi="Times New Roman" w:eastAsia="仿宋_GB2312" w:cs="Times New Roman"/>
                <w:color w:val="auto"/>
                <w:spacing w:val="0"/>
                <w:kern w:val="2"/>
                <w:sz w:val="24"/>
                <w:szCs w:val="24"/>
                <w:lang w:val="en-US" w:eastAsia="zh-CN"/>
              </w:rPr>
              <w:t>3</w:t>
            </w:r>
            <w:r>
              <w:rPr>
                <w:rFonts w:hint="default" w:ascii="Times New Roman" w:hAnsi="Times New Roman" w:eastAsia="仿宋_GB2312" w:cs="Times New Roman"/>
                <w:color w:val="auto"/>
                <w:spacing w:val="0"/>
                <w:kern w:val="2"/>
                <w:sz w:val="24"/>
                <w:szCs w:val="24"/>
              </w:rPr>
              <w:t>年新获</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自主知识产权数量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69" w:hRule="atLeast"/>
          <w:jc w:val="center"/>
        </w:trPr>
        <w:tc>
          <w:tcPr>
            <w:tcW w:w="217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2109"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2109"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211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69" w:hRule="atLeast"/>
          <w:jc w:val="center"/>
        </w:trPr>
        <w:tc>
          <w:tcPr>
            <w:tcW w:w="21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省级科技行政管理部门和党委宣传</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部门审核意见</w:t>
            </w:r>
          </w:p>
        </w:tc>
        <w:tc>
          <w:tcPr>
            <w:tcW w:w="6328" w:type="dxa"/>
            <w:gridSpan w:val="1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30"/>
                <w:szCs w:val="30"/>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lang w:val="en-US" w:eastAsia="zh-CN"/>
              </w:rPr>
            </w:pPr>
            <w:r>
              <w:rPr>
                <w:rFonts w:hint="default" w:ascii="Times New Roman" w:hAnsi="Times New Roman" w:eastAsia="仿宋_GB2312" w:cs="Times New Roman"/>
                <w:color w:val="auto"/>
                <w:spacing w:val="0"/>
                <w:kern w:val="2"/>
                <w:sz w:val="24"/>
                <w:szCs w:val="24"/>
              </w:rPr>
              <w:t xml:space="preserve">（科技行政管理部门盖章） </w:t>
            </w:r>
            <w:r>
              <w:rPr>
                <w:rFonts w:hint="default" w:ascii="Times New Roman" w:hAnsi="Times New Roman" w:eastAsia="仿宋_GB2312" w:cs="Times New Roman"/>
                <w:color w:val="auto"/>
                <w:spacing w:val="0"/>
                <w:kern w:val="2"/>
                <w:sz w:val="24"/>
                <w:szCs w:val="24"/>
                <w:lang w:val="en-US" w:eastAsia="zh-CN"/>
              </w:rPr>
              <w:t xml:space="preserve"> </w:t>
            </w:r>
            <w:r>
              <w:rPr>
                <w:rFonts w:hint="default" w:ascii="Times New Roman" w:hAnsi="Times New Roman" w:eastAsia="仿宋_GB2312" w:cs="Times New Roman"/>
                <w:color w:val="auto"/>
                <w:spacing w:val="0"/>
                <w:kern w:val="2"/>
                <w:sz w:val="24"/>
                <w:szCs w:val="24"/>
              </w:rPr>
              <w:t xml:space="preserve"> </w:t>
            </w:r>
            <w:r>
              <w:rPr>
                <w:rFonts w:hint="default" w:ascii="Times New Roman" w:hAnsi="Times New Roman" w:eastAsia="仿宋_GB2312" w:cs="Times New Roman"/>
                <w:color w:val="auto"/>
                <w:spacing w:val="0"/>
                <w:kern w:val="2"/>
                <w:sz w:val="24"/>
                <w:szCs w:val="24"/>
                <w:lang w:val="en-US" w:eastAsia="zh-CN"/>
              </w:rPr>
              <w:t xml:space="preserve">  </w:t>
            </w:r>
            <w:r>
              <w:rPr>
                <w:rFonts w:hint="default" w:ascii="Times New Roman" w:hAnsi="Times New Roman" w:eastAsia="仿宋_GB2312" w:cs="Times New Roman"/>
                <w:color w:val="auto"/>
                <w:spacing w:val="0"/>
                <w:kern w:val="2"/>
                <w:sz w:val="24"/>
                <w:szCs w:val="24"/>
              </w:rPr>
              <w:t xml:space="preserve">  （党委宣传部门盖章）</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 xml:space="preserve">年 </w:t>
            </w:r>
            <w:r>
              <w:rPr>
                <w:rFonts w:hint="default" w:ascii="Times New Roman" w:hAnsi="Times New Roman" w:eastAsia="仿宋_GB2312" w:cs="Times New Roman"/>
                <w:color w:val="auto"/>
                <w:spacing w:val="0"/>
                <w:kern w:val="2"/>
                <w:sz w:val="24"/>
                <w:szCs w:val="24"/>
                <w:lang w:val="en-US" w:eastAsia="zh-CN"/>
              </w:rPr>
              <w:t xml:space="preserve"> </w:t>
            </w:r>
            <w:r>
              <w:rPr>
                <w:rFonts w:hint="default" w:ascii="Times New Roman" w:hAnsi="Times New Roman" w:eastAsia="仿宋_GB2312" w:cs="Times New Roman"/>
                <w:color w:val="auto"/>
                <w:spacing w:val="0"/>
                <w:kern w:val="2"/>
                <w:sz w:val="24"/>
                <w:szCs w:val="24"/>
              </w:rPr>
              <w:t xml:space="preserve">月 </w:t>
            </w:r>
            <w:r>
              <w:rPr>
                <w:rFonts w:hint="default" w:ascii="Times New Roman" w:hAnsi="Times New Roman" w:eastAsia="仿宋_GB2312" w:cs="Times New Roman"/>
                <w:color w:val="auto"/>
                <w:spacing w:val="0"/>
                <w:kern w:val="2"/>
                <w:sz w:val="24"/>
                <w:szCs w:val="24"/>
                <w:lang w:val="en-US" w:eastAsia="zh-CN"/>
              </w:rPr>
              <w:t xml:space="preserve"> </w:t>
            </w:r>
            <w:r>
              <w:rPr>
                <w:rFonts w:hint="default" w:ascii="Times New Roman" w:hAnsi="Times New Roman" w:eastAsia="仿宋_GB2312" w:cs="Times New Roman"/>
                <w:color w:val="auto"/>
                <w:spacing w:val="0"/>
                <w:kern w:val="2"/>
                <w:sz w:val="24"/>
                <w:szCs w:val="24"/>
              </w:rPr>
              <w:t xml:space="preserve">日                   </w:t>
            </w:r>
            <w:r>
              <w:rPr>
                <w:rFonts w:hint="default" w:ascii="Times New Roman" w:hAnsi="Times New Roman" w:eastAsia="仿宋_GB2312" w:cs="Times New Roman"/>
                <w:color w:val="auto"/>
                <w:spacing w:val="0"/>
                <w:kern w:val="2"/>
                <w:sz w:val="24"/>
                <w:szCs w:val="24"/>
                <w:lang w:val="en-US" w:eastAsia="zh-CN"/>
              </w:rPr>
              <w:t xml:space="preserve">  </w:t>
            </w:r>
            <w:r>
              <w:rPr>
                <w:rFonts w:hint="default" w:ascii="Times New Roman" w:hAnsi="Times New Roman" w:eastAsia="仿宋_GB2312" w:cs="Times New Roman"/>
                <w:color w:val="auto"/>
                <w:spacing w:val="0"/>
                <w:kern w:val="2"/>
                <w:sz w:val="24"/>
                <w:szCs w:val="24"/>
              </w:rPr>
              <w:t xml:space="preserve"> 年 </w:t>
            </w:r>
            <w:r>
              <w:rPr>
                <w:rFonts w:hint="default" w:ascii="Times New Roman" w:hAnsi="Times New Roman" w:eastAsia="仿宋_GB2312" w:cs="Times New Roman"/>
                <w:color w:val="auto"/>
                <w:spacing w:val="0"/>
                <w:kern w:val="2"/>
                <w:sz w:val="24"/>
                <w:szCs w:val="24"/>
                <w:lang w:val="en-US" w:eastAsia="zh-CN"/>
              </w:rPr>
              <w:t xml:space="preserve"> </w:t>
            </w:r>
            <w:r>
              <w:rPr>
                <w:rFonts w:hint="default" w:ascii="Times New Roman" w:hAnsi="Times New Roman" w:eastAsia="仿宋_GB2312" w:cs="Times New Roman"/>
                <w:color w:val="auto"/>
                <w:spacing w:val="0"/>
                <w:kern w:val="2"/>
                <w:sz w:val="24"/>
                <w:szCs w:val="24"/>
              </w:rPr>
              <w:t xml:space="preserve">月 </w:t>
            </w:r>
            <w:r>
              <w:rPr>
                <w:rFonts w:hint="default" w:ascii="Times New Roman" w:hAnsi="Times New Roman" w:eastAsia="仿宋_GB2312" w:cs="Times New Roman"/>
                <w:color w:val="auto"/>
                <w:spacing w:val="0"/>
                <w:kern w:val="2"/>
                <w:sz w:val="24"/>
                <w:szCs w:val="24"/>
                <w:lang w:val="en-US" w:eastAsia="zh-CN"/>
              </w:rPr>
              <w:t xml:space="preserve"> </w:t>
            </w:r>
            <w:r>
              <w:rPr>
                <w:rFonts w:hint="default" w:ascii="Times New Roman" w:hAnsi="Times New Roman" w:eastAsia="仿宋_GB2312" w:cs="Times New Roman"/>
                <w:color w:val="auto"/>
                <w:spacing w:val="0"/>
                <w:kern w:val="2"/>
                <w:sz w:val="24"/>
                <w:szCs w:val="24"/>
              </w:rPr>
              <w:t>日</w:t>
            </w:r>
          </w:p>
        </w:tc>
      </w:tr>
    </w:tbl>
    <w:p/>
    <w:p>
      <w:pPr>
        <w:sectPr>
          <w:pgSz w:w="11906" w:h="16838"/>
          <w:pgMar w:top="1440" w:right="1800" w:bottom="1440" w:left="1800" w:header="851" w:footer="992" w:gutter="0"/>
          <w:cols w:space="720" w:num="1"/>
          <w:docGrid w:type="lines" w:linePitch="312" w:charSpace="0"/>
        </w:sectPr>
      </w:pPr>
    </w:p>
    <w:p>
      <w:pPr>
        <w:pStyle w:val="2"/>
        <w:bidi w:val="0"/>
        <w:ind w:left="0" w:leftChars="0" w:firstLine="0" w:firstLineChars="0"/>
        <w:rPr>
          <w:rFonts w:hint="default"/>
          <w:sz w:val="32"/>
          <w:szCs w:val="32"/>
        </w:rPr>
      </w:pPr>
      <w:r>
        <w:rPr>
          <w:rFonts w:hint="default"/>
          <w:sz w:val="32"/>
          <w:szCs w:val="32"/>
        </w:rPr>
        <w:t>附件5</w:t>
      </w:r>
    </w:p>
    <w:p>
      <w:pPr>
        <w:pStyle w:val="10"/>
        <w:bidi w:val="0"/>
        <w:rPr>
          <w:rFonts w:hint="default"/>
        </w:rPr>
      </w:pPr>
    </w:p>
    <w:p>
      <w:pPr>
        <w:pStyle w:val="10"/>
        <w:bidi w:val="0"/>
        <w:rPr>
          <w:rFonts w:hint="default"/>
        </w:rPr>
      </w:pPr>
      <w:r>
        <w:rPr>
          <w:rFonts w:hint="default"/>
        </w:rPr>
        <w:t>国家文化和科技融合示范基地申报汇总表</w:t>
      </w:r>
    </w:p>
    <w:p>
      <w:pPr>
        <w:pStyle w:val="10"/>
        <w:bidi w:val="0"/>
        <w:rPr>
          <w:rFonts w:hint="default"/>
          <w:sz w:val="28"/>
          <w:szCs w:val="28"/>
        </w:rPr>
      </w:pPr>
    </w:p>
    <w:p>
      <w:pPr>
        <w:keepNext w:val="0"/>
        <w:keepLines w:val="0"/>
        <w:pageBreakBefore w:val="0"/>
        <w:widowControl w:val="0"/>
        <w:kinsoku/>
        <w:wordWrap/>
        <w:overflowPunct/>
        <w:topLinePunct w:val="0"/>
        <w:autoSpaceDE/>
        <w:autoSpaceDN/>
        <w:bidi w:val="0"/>
        <w:adjustRightInd w:val="0"/>
        <w:snapToGrid w:val="0"/>
        <w:spacing w:after="156" w:afterLines="25" w:line="240" w:lineRule="auto"/>
        <w:ind w:left="105" w:leftChars="50" w:firstLine="0" w:firstLineChars="0"/>
        <w:jc w:val="both"/>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推荐部门：（加盖公章）</w:t>
      </w:r>
    </w:p>
    <w:tbl>
      <w:tblPr>
        <w:tblStyle w:val="5"/>
        <w:tblW w:w="1319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163"/>
        <w:gridCol w:w="7194"/>
        <w:gridCol w:w="2640"/>
        <w:gridCol w:w="22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134" w:hRule="atLeast"/>
          <w:jc w:val="center"/>
        </w:trPr>
        <w:tc>
          <w:tcPr>
            <w:tcW w:w="11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color w:val="auto"/>
                <w:spacing w:val="0"/>
                <w:kern w:val="2"/>
                <w:sz w:val="24"/>
                <w:szCs w:val="24"/>
              </w:rPr>
            </w:pPr>
            <w:r>
              <w:rPr>
                <w:rFonts w:hint="eastAsia" w:ascii="黑体" w:hAnsi="黑体" w:eastAsia="黑体" w:cs="黑体"/>
                <w:color w:val="auto"/>
                <w:spacing w:val="0"/>
                <w:kern w:val="2"/>
                <w:sz w:val="24"/>
                <w:szCs w:val="24"/>
              </w:rPr>
              <w:t>推荐序号</w:t>
            </w:r>
          </w:p>
        </w:tc>
        <w:tc>
          <w:tcPr>
            <w:tcW w:w="71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color w:val="auto"/>
                <w:spacing w:val="0"/>
                <w:kern w:val="2"/>
                <w:sz w:val="24"/>
                <w:szCs w:val="24"/>
              </w:rPr>
            </w:pPr>
            <w:r>
              <w:rPr>
                <w:rFonts w:hint="eastAsia" w:ascii="黑体" w:hAnsi="黑体" w:eastAsia="黑体" w:cs="黑体"/>
                <w:color w:val="auto"/>
                <w:spacing w:val="0"/>
                <w:kern w:val="2"/>
                <w:sz w:val="24"/>
                <w:szCs w:val="24"/>
              </w:rPr>
              <w:t>申报单位</w:t>
            </w:r>
          </w:p>
        </w:tc>
        <w:tc>
          <w:tcPr>
            <w:tcW w:w="26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eastAsia" w:ascii="黑体" w:hAnsi="黑体" w:eastAsia="黑体" w:cs="黑体"/>
                <w:color w:val="auto"/>
                <w:spacing w:val="0"/>
                <w:kern w:val="2"/>
                <w:sz w:val="24"/>
                <w:szCs w:val="24"/>
              </w:rPr>
            </w:pPr>
            <w:r>
              <w:rPr>
                <w:rFonts w:hint="eastAsia" w:ascii="黑体" w:hAnsi="黑体" w:eastAsia="黑体" w:cs="黑体"/>
                <w:color w:val="auto"/>
                <w:spacing w:val="0"/>
                <w:kern w:val="2"/>
                <w:sz w:val="24"/>
                <w:szCs w:val="24"/>
              </w:rPr>
              <w:t>申报类型</w:t>
            </w: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eastAsia" w:ascii="黑体" w:hAnsi="黑体" w:eastAsia="黑体" w:cs="黑体"/>
                <w:color w:val="auto"/>
                <w:spacing w:val="0"/>
                <w:kern w:val="2"/>
                <w:sz w:val="24"/>
                <w:szCs w:val="24"/>
              </w:rPr>
            </w:pPr>
            <w:r>
              <w:rPr>
                <w:rFonts w:hint="eastAsia" w:ascii="黑体" w:hAnsi="黑体" w:eastAsia="黑体" w:cs="黑体"/>
                <w:color w:val="auto"/>
                <w:spacing w:val="0"/>
                <w:kern w:val="2"/>
                <w:sz w:val="24"/>
                <w:szCs w:val="24"/>
              </w:rPr>
              <w:t>（集聚类/单体类）</w:t>
            </w:r>
          </w:p>
        </w:tc>
        <w:tc>
          <w:tcPr>
            <w:tcW w:w="22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color w:val="auto"/>
                <w:spacing w:val="0"/>
                <w:kern w:val="2"/>
                <w:sz w:val="24"/>
                <w:szCs w:val="24"/>
              </w:rPr>
            </w:pPr>
            <w:r>
              <w:rPr>
                <w:rFonts w:hint="eastAsia" w:ascii="黑体" w:hAnsi="黑体" w:eastAsia="黑体" w:cs="黑体"/>
                <w:color w:val="auto"/>
                <w:spacing w:val="0"/>
                <w:kern w:val="2"/>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134" w:hRule="atLeast"/>
          <w:jc w:val="center"/>
        </w:trPr>
        <w:tc>
          <w:tcPr>
            <w:tcW w:w="11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1</w:t>
            </w:r>
          </w:p>
        </w:tc>
        <w:tc>
          <w:tcPr>
            <w:tcW w:w="71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26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22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134" w:hRule="atLeast"/>
          <w:jc w:val="center"/>
        </w:trPr>
        <w:tc>
          <w:tcPr>
            <w:tcW w:w="11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2</w:t>
            </w:r>
          </w:p>
        </w:tc>
        <w:tc>
          <w:tcPr>
            <w:tcW w:w="71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26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22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134" w:hRule="atLeast"/>
          <w:jc w:val="center"/>
        </w:trPr>
        <w:tc>
          <w:tcPr>
            <w:tcW w:w="11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r>
              <w:rPr>
                <w:rFonts w:hint="default" w:ascii="Times New Roman" w:hAnsi="Times New Roman" w:eastAsia="仿宋_GB2312" w:cs="Times New Roman"/>
                <w:color w:val="auto"/>
                <w:spacing w:val="0"/>
                <w:kern w:val="2"/>
                <w:sz w:val="24"/>
                <w:szCs w:val="24"/>
              </w:rPr>
              <w:t>3</w:t>
            </w:r>
          </w:p>
        </w:tc>
        <w:tc>
          <w:tcPr>
            <w:tcW w:w="71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26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c>
          <w:tcPr>
            <w:tcW w:w="22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4"/>
                <w:szCs w:val="24"/>
              </w:rPr>
            </w:pPr>
          </w:p>
        </w:tc>
      </w:tr>
    </w:tbl>
    <w:p>
      <w:pPr>
        <w:sectPr>
          <w:pgSz w:w="16838" w:h="11906" w:orient="landscape"/>
          <w:pgMar w:top="1800" w:right="1440" w:bottom="1800" w:left="1440" w:header="851" w:footer="992" w:gutter="0"/>
          <w:cols w:space="72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长城小标宋体">
    <w:altName w:val="宋体"/>
    <w:panose1 w:val="02010609010101010101"/>
    <w:charset w:val="00"/>
    <w:family w:val="moder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华文宋体">
    <w:panose1 w:val="02010600040101010101"/>
    <w:charset w:val="86"/>
    <w:family w:val="auto"/>
    <w:pitch w:val="default"/>
    <w:sig w:usb0="00000287" w:usb1="080F0000" w:usb2="00000000" w:usb3="00000000" w:csb0="0004009F" w:csb1="DFD70000"/>
  </w:font>
  <w:font w:name="CESI楷体-GB2312">
    <w:altName w:val="宋体"/>
    <w:panose1 w:val="02000500000000000000"/>
    <w:charset w:val="86"/>
    <w:family w:val="auto"/>
    <w:pitch w:val="default"/>
    <w:sig w:usb0="00000000" w:usb1="00000000" w:usb2="00000012"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1C0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8"/>
    <w:qFormat/>
    <w:uiPriority w:val="0"/>
    <w:pPr>
      <w:keepNext w:val="0"/>
      <w:keepLines w:val="0"/>
      <w:adjustRightInd w:val="0"/>
      <w:snapToGrid w:val="0"/>
      <w:spacing w:before="0" w:beforeLines="0" w:beforeAutospacing="0" w:after="0" w:afterLines="0" w:afterAutospacing="0" w:line="336" w:lineRule="auto"/>
      <w:ind w:firstLine="856" w:firstLineChars="200"/>
      <w:outlineLvl w:val="0"/>
    </w:pPr>
    <w:rPr>
      <w:rFonts w:ascii="Calibri" w:hAnsi="Calibri" w:eastAsia="黑体"/>
      <w:szCs w:val="24"/>
    </w:rPr>
  </w:style>
  <w:style w:type="paragraph" w:styleId="3">
    <w:name w:val="heading 2"/>
    <w:basedOn w:val="1"/>
    <w:next w:val="1"/>
    <w:qFormat/>
    <w:uiPriority w:val="0"/>
    <w:pPr>
      <w:keepNext w:val="0"/>
      <w:keepLines w:val="0"/>
      <w:adjustRightInd w:val="0"/>
      <w:snapToGrid w:val="0"/>
      <w:spacing w:before="0" w:beforeLines="0" w:after="0" w:afterLines="0" w:line="336" w:lineRule="auto"/>
      <w:ind w:left="0" w:leftChars="0" w:right="0" w:rightChars="0" w:firstLine="856" w:firstLineChars="200"/>
      <w:outlineLvl w:val="1"/>
    </w:pPr>
    <w:rPr>
      <w:rFonts w:ascii="Calibri" w:hAnsi="Calibri" w:eastAsia="楷体_GB2312"/>
      <w:szCs w:val="24"/>
    </w:rPr>
  </w:style>
  <w:style w:type="paragraph" w:styleId="4">
    <w:name w:val="heading 4"/>
    <w:basedOn w:val="1"/>
    <w:next w:val="1"/>
    <w:unhideWhenUsed/>
    <w:qFormat/>
    <w:uiPriority w:val="0"/>
    <w:pPr>
      <w:keepNext w:val="0"/>
      <w:keepLines w:val="0"/>
      <w:spacing w:beforeLines="0" w:beforeAutospacing="0" w:afterLines="0" w:afterAutospacing="0" w:line="300" w:lineRule="auto"/>
      <w:ind w:firstLine="0" w:firstLineChars="0"/>
      <w:jc w:val="center"/>
      <w:outlineLvl w:val="3"/>
    </w:pPr>
    <w:rPr>
      <w:rFonts w:ascii="Calibri" w:hAnsi="Calibri" w:eastAsia="长城小标宋体" w:cs="Times New Roman"/>
      <w:b/>
      <w:bCs/>
      <w:spacing w:val="6"/>
      <w:sz w:val="44"/>
      <w:szCs w:val="44"/>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标题 1 Char"/>
    <w:link w:val="2"/>
    <w:qFormat/>
    <w:uiPriority w:val="0"/>
    <w:rPr>
      <w:rFonts w:ascii="Calibri" w:hAnsi="Calibri" w:eastAsia="黑体"/>
      <w:szCs w:val="24"/>
    </w:rPr>
  </w:style>
  <w:style w:type="paragraph" w:customStyle="1" w:styleId="9">
    <w:name w:val="小标"/>
    <w:basedOn w:val="3"/>
    <w:next w:val="1"/>
    <w:qFormat/>
    <w:uiPriority w:val="0"/>
    <w:pPr>
      <w:spacing w:line="300" w:lineRule="auto"/>
      <w:ind w:firstLine="0" w:firstLineChars="0"/>
      <w:jc w:val="center"/>
    </w:pPr>
    <w:rPr>
      <w:spacing w:val="6"/>
    </w:rPr>
  </w:style>
  <w:style w:type="paragraph" w:customStyle="1" w:styleId="10">
    <w:name w:val="附件标题"/>
    <w:basedOn w:val="4"/>
    <w:next w:val="1"/>
    <w:qFormat/>
    <w:uiPriority w:val="0"/>
    <w:rPr>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2022-04-12T04:44:54Z</dcterms:created>
  <dc:creator>Lenovo</dc:creator>
  <cp:lastModifiedBy>Lenovo</cp:lastModifiedBy>
  <dcterms:modified xsi:type="dcterms:W3CDTF">2022-04-12T04:46:26Z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29488D7AB9B54DCFB3AB9344A5473C89</vt:lpwstr>
  </property>
</Properties>
</file>